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67F5" w14:textId="77777777" w:rsidR="00D623D0" w:rsidRPr="00747BEA" w:rsidRDefault="00D623D0" w:rsidP="008216EB">
      <w:pPr>
        <w:jc w:val="center"/>
        <w:rPr>
          <w:rFonts w:ascii="Garamond" w:hAnsi="Garamond"/>
          <w:b/>
          <w:bCs/>
          <w:sz w:val="28"/>
          <w:szCs w:val="32"/>
        </w:rPr>
      </w:pPr>
      <w:bookmarkStart w:id="0" w:name="_Hlk79139744"/>
      <w:r w:rsidRPr="00747BEA">
        <w:rPr>
          <w:rFonts w:ascii="Garamond" w:hAnsi="Garamond"/>
          <w:b/>
          <w:bCs/>
          <w:sz w:val="28"/>
          <w:szCs w:val="32"/>
        </w:rPr>
        <w:t>Privacy Policy</w:t>
      </w:r>
    </w:p>
    <w:p w14:paraId="6FD1DB8C" w14:textId="374FAC96" w:rsidR="00D623D0" w:rsidRPr="008216EB" w:rsidRDefault="00D623D0" w:rsidP="00E126E7">
      <w:pPr>
        <w:jc w:val="right"/>
        <w:rPr>
          <w:rFonts w:ascii="Garamond" w:hAnsi="Garamond"/>
        </w:rPr>
      </w:pPr>
      <w:r w:rsidRPr="008216EB">
        <w:rPr>
          <w:rFonts w:ascii="Garamond" w:hAnsi="Garamond"/>
        </w:rPr>
        <w:t xml:space="preserve">Last Updated: </w:t>
      </w:r>
      <w:r w:rsidR="00E126E7" w:rsidRPr="008216EB">
        <w:rPr>
          <w:rFonts w:ascii="Garamond" w:hAnsi="Garamond"/>
        </w:rPr>
        <w:t>September 1</w:t>
      </w:r>
      <w:r w:rsidRPr="008216EB">
        <w:rPr>
          <w:rFonts w:ascii="Garamond" w:hAnsi="Garamond"/>
        </w:rPr>
        <w:t>, 2021</w:t>
      </w:r>
    </w:p>
    <w:bookmarkEnd w:id="0"/>
    <w:p w14:paraId="60E076E1" w14:textId="4E105513" w:rsidR="00D623D0" w:rsidRPr="008216EB" w:rsidRDefault="00D623D0" w:rsidP="00D623D0">
      <w:pPr>
        <w:rPr>
          <w:rFonts w:ascii="Garamond" w:hAnsi="Garamond"/>
        </w:rPr>
      </w:pPr>
      <w:r w:rsidRPr="008216EB">
        <w:rPr>
          <w:rFonts w:ascii="Garamond" w:hAnsi="Garamond"/>
        </w:rPr>
        <w:t>This Privacy Policy (hereinafter referred to as “Policy”) is aimed at assisting you to understand the privacy details about how CLOUDVIEW TECHNOLOGY LIMITED. and its global affiliates (hereinafter referred to “</w:t>
      </w:r>
      <w:bookmarkStart w:id="1" w:name="_Hlk79077725"/>
      <w:r w:rsidRPr="008216EB">
        <w:rPr>
          <w:rFonts w:ascii="Garamond" w:hAnsi="Garamond"/>
        </w:rPr>
        <w:t>CLOUDVIEW</w:t>
      </w:r>
      <w:bookmarkEnd w:id="1"/>
      <w:r w:rsidRPr="008216EB">
        <w:rPr>
          <w:rFonts w:ascii="Garamond" w:hAnsi="Garamond"/>
        </w:rPr>
        <w:t>” and “We”) manage your Personal Information that you provide to CLOUDVIEW when you are using CLOUDVIEW products or services, including how CLOUDVIEW</w:t>
      </w:r>
      <w:r w:rsidRPr="008216EB" w:rsidDel="000D64AF">
        <w:rPr>
          <w:rFonts w:ascii="Garamond" w:hAnsi="Garamond"/>
        </w:rPr>
        <w:t xml:space="preserve"> </w:t>
      </w:r>
      <w:r w:rsidRPr="008216EB">
        <w:rPr>
          <w:rFonts w:ascii="Garamond" w:hAnsi="Garamond"/>
        </w:rPr>
        <w:t xml:space="preserve">collect, process and transmit your Personal Information, etc. </w:t>
      </w:r>
    </w:p>
    <w:p w14:paraId="5392A3E5" w14:textId="4C176352" w:rsidR="00D623D0" w:rsidRPr="008216EB" w:rsidRDefault="00D623D0" w:rsidP="00D623D0">
      <w:pPr>
        <w:rPr>
          <w:rFonts w:ascii="Garamond" w:hAnsi="Garamond"/>
        </w:rPr>
      </w:pPr>
      <w:r w:rsidRPr="008216EB">
        <w:rPr>
          <w:rFonts w:ascii="Garamond" w:hAnsi="Garamond"/>
        </w:rPr>
        <w:t>This Policy applies to CLOUDVIEW websites, products, and services that display or provide links to this Policy. Once you use CLOUDVIEW products or services, you shall be deemed to have read, agreed and accepted all terms and conditions stated in this Policy as well as all the changes we have made at any time. CLOUDVIEW respects and protects your personal privacy, please read carefully and understand this Policy before providing your Personal Information to CLOUDVIEW or allowing CLOUDVIEW to collect your Personal Information.</w:t>
      </w:r>
    </w:p>
    <w:p w14:paraId="060FAE93" w14:textId="77777777" w:rsidR="00D623D0" w:rsidRPr="008216EB" w:rsidRDefault="00D623D0" w:rsidP="00D623D0">
      <w:pPr>
        <w:ind w:right="480"/>
        <w:jc w:val="left"/>
        <w:rPr>
          <w:rFonts w:ascii="Garamond" w:hAnsi="Garamond"/>
        </w:rPr>
      </w:pPr>
    </w:p>
    <w:p w14:paraId="22A8F514" w14:textId="39AD160F" w:rsidR="00D623D0" w:rsidRPr="00F54BDA" w:rsidRDefault="00D623D0" w:rsidP="00D623D0">
      <w:pPr>
        <w:rPr>
          <w:rFonts w:ascii="Garamond" w:hAnsi="Garamond"/>
          <w:b/>
          <w:bCs/>
        </w:rPr>
      </w:pPr>
      <w:r w:rsidRPr="00F54BDA">
        <w:rPr>
          <w:rFonts w:ascii="Garamond" w:hAnsi="Garamond"/>
          <w:b/>
          <w:bCs/>
        </w:rPr>
        <w:t>1. How CLOUDVIEW collects and uses your Personal Information</w:t>
      </w:r>
    </w:p>
    <w:p w14:paraId="0CA4E022" w14:textId="24D6BFC6" w:rsidR="00D623D0" w:rsidRPr="008216EB" w:rsidRDefault="00D623D0" w:rsidP="00D623D0">
      <w:pPr>
        <w:rPr>
          <w:rFonts w:ascii="Garamond" w:hAnsi="Garamond"/>
        </w:rPr>
      </w:pPr>
      <w:r w:rsidRPr="008216EB">
        <w:rPr>
          <w:rFonts w:ascii="Garamond" w:hAnsi="Garamond"/>
        </w:rPr>
        <w:t xml:space="preserve">CLOUDVIEW collects data from you, through our interactions with you and through </w:t>
      </w:r>
      <w:r w:rsidR="00C2781E" w:rsidRPr="008216EB">
        <w:rPr>
          <w:rFonts w:ascii="Garamond" w:hAnsi="Garamond"/>
        </w:rPr>
        <w:t>our services</w:t>
      </w:r>
      <w:r w:rsidRPr="008216EB">
        <w:rPr>
          <w:rFonts w:ascii="Garamond" w:hAnsi="Garamond"/>
        </w:rPr>
        <w:t xml:space="preserve"> for a variety of purposes described below, including to operate effectively and provide you with the best experiences with our services.</w:t>
      </w:r>
    </w:p>
    <w:p w14:paraId="651E8C0E" w14:textId="3C5F7AEE" w:rsidR="00F54BDA" w:rsidRDefault="00F54BDA" w:rsidP="00F54BDA">
      <w:pPr>
        <w:rPr>
          <w:rFonts w:ascii="Garamond" w:hAnsi="Garamond"/>
        </w:rPr>
      </w:pPr>
    </w:p>
    <w:p w14:paraId="136E7F41" w14:textId="77777777" w:rsidR="00F54BDA" w:rsidRPr="00F54BDA" w:rsidRDefault="00F54BDA" w:rsidP="00F54BDA">
      <w:pPr>
        <w:rPr>
          <w:rFonts w:ascii="Garamond" w:hAnsi="Garamond"/>
        </w:rPr>
      </w:pPr>
      <w:r w:rsidRPr="00F54BDA">
        <w:rPr>
          <w:rFonts w:ascii="Garamond" w:hAnsi="Garamond"/>
        </w:rPr>
        <w:t>1.1 Basic Operational Support</w:t>
      </w:r>
    </w:p>
    <w:p w14:paraId="1114A447" w14:textId="77777777" w:rsidR="00F54BDA" w:rsidRPr="00F54BDA" w:rsidRDefault="00F54BDA" w:rsidP="00F54BDA">
      <w:pPr>
        <w:rPr>
          <w:rFonts w:ascii="Garamond" w:hAnsi="Garamond"/>
        </w:rPr>
      </w:pPr>
      <w:r w:rsidRPr="00F54BDA">
        <w:rPr>
          <w:rFonts w:ascii="Garamond" w:hAnsi="Garamond"/>
        </w:rPr>
        <w:t>During your use of our services, we may automatically collect and store your usage as web log information in order to identify abnormal states, understand product adaptability, based on web file caching, downloading, log storage and other basic operational requirements, including</w:t>
      </w:r>
    </w:p>
    <w:p w14:paraId="0831CEC5" w14:textId="77777777" w:rsidR="00F54BDA" w:rsidRDefault="00F54BDA" w:rsidP="000A45EA">
      <w:pPr>
        <w:pStyle w:val="a3"/>
        <w:numPr>
          <w:ilvl w:val="0"/>
          <w:numId w:val="12"/>
        </w:numPr>
        <w:ind w:firstLineChars="0"/>
        <w:rPr>
          <w:rFonts w:ascii="Garamond" w:hAnsi="Garamond"/>
        </w:rPr>
      </w:pPr>
      <w:r w:rsidRPr="00F54BDA">
        <w:rPr>
          <w:rFonts w:ascii="Garamond" w:hAnsi="Garamond"/>
        </w:rPr>
        <w:t>Device information: We will receive and record information about the device you are using, including device model, operating system version, device name, manufacturer, GAID, Android ID, MCC, MNC, information about the location of the device and other hardware and software characteristics. Please understand that this information is essential for us to provide our services and to ensure the proper functioning of our products.</w:t>
      </w:r>
    </w:p>
    <w:p w14:paraId="6BE42650" w14:textId="1493E12A" w:rsidR="00F54BDA" w:rsidRPr="00F54BDA" w:rsidRDefault="00F54BDA" w:rsidP="000A45EA">
      <w:pPr>
        <w:pStyle w:val="a3"/>
        <w:numPr>
          <w:ilvl w:val="0"/>
          <w:numId w:val="12"/>
        </w:numPr>
        <w:ind w:firstLineChars="0"/>
        <w:rPr>
          <w:rFonts w:ascii="Garamond" w:hAnsi="Garamond"/>
        </w:rPr>
      </w:pPr>
      <w:r w:rsidRPr="00F54BDA">
        <w:rPr>
          <w:rFonts w:ascii="Garamond" w:hAnsi="Garamond"/>
        </w:rPr>
        <w:t>Service log information: When you use the products or services we provide, we will automatically collect details of your use of our services and keep them as relevant web logs, including your operation history, date of access, language of use, crash logs.</w:t>
      </w:r>
    </w:p>
    <w:p w14:paraId="2A9EC3D9" w14:textId="77777777" w:rsidR="00F54BDA" w:rsidRPr="00F54BDA" w:rsidRDefault="00F54BDA" w:rsidP="00F54BDA">
      <w:pPr>
        <w:rPr>
          <w:rFonts w:ascii="Garamond" w:hAnsi="Garamond"/>
        </w:rPr>
      </w:pPr>
    </w:p>
    <w:p w14:paraId="2DDF2366" w14:textId="31D6BD37" w:rsidR="00F54BDA" w:rsidRPr="00F54BDA" w:rsidRDefault="00F54BDA" w:rsidP="00F54BDA">
      <w:pPr>
        <w:rPr>
          <w:rFonts w:ascii="Garamond" w:hAnsi="Garamond"/>
        </w:rPr>
      </w:pPr>
      <w:r w:rsidRPr="00F54BDA">
        <w:rPr>
          <w:rFonts w:ascii="Garamond" w:hAnsi="Garamond"/>
        </w:rPr>
        <w:t>1.2 Registration Services</w:t>
      </w:r>
    </w:p>
    <w:p w14:paraId="645DC4E9" w14:textId="77777777" w:rsidR="00F54BDA" w:rsidRPr="00F54BDA" w:rsidRDefault="00F54BDA" w:rsidP="00F54BDA">
      <w:pPr>
        <w:rPr>
          <w:rFonts w:ascii="Garamond" w:hAnsi="Garamond"/>
        </w:rPr>
      </w:pPr>
      <w:r w:rsidRPr="00F54BDA">
        <w:rPr>
          <w:rFonts w:ascii="Garamond" w:hAnsi="Garamond"/>
        </w:rPr>
        <w:t>To help you become a user of our services so that we can provide you with user services. You will need to provide a Google/Facebook account to log in.</w:t>
      </w:r>
    </w:p>
    <w:p w14:paraId="7C581C12" w14:textId="77777777" w:rsidR="00F54BDA" w:rsidRPr="00F54BDA" w:rsidRDefault="00F54BDA" w:rsidP="00F54BDA">
      <w:pPr>
        <w:rPr>
          <w:rFonts w:ascii="Garamond" w:hAnsi="Garamond"/>
        </w:rPr>
      </w:pPr>
      <w:r w:rsidRPr="00F54BDA">
        <w:rPr>
          <w:rFonts w:ascii="Garamond" w:hAnsi="Garamond"/>
        </w:rPr>
        <w:t>If you only need to use the browsing and search services, you do not need to register as a user and provide the above information. If you refuse to provide this information, you may not be able to register your account properly, but this will not affect your ability to use other features of this product.</w:t>
      </w:r>
    </w:p>
    <w:p w14:paraId="5B39E14A" w14:textId="2919922B" w:rsidR="00F54BDA" w:rsidRPr="00F54BDA" w:rsidRDefault="00F54BDA" w:rsidP="00F54BDA">
      <w:pPr>
        <w:rPr>
          <w:rFonts w:ascii="Garamond" w:hAnsi="Garamond"/>
        </w:rPr>
      </w:pPr>
      <w:r w:rsidRPr="00F54BDA">
        <w:rPr>
          <w:rFonts w:ascii="Garamond" w:hAnsi="Garamond"/>
        </w:rPr>
        <w:t>You may provide us with your nickname and</w:t>
      </w:r>
      <w:r w:rsidRPr="00F54BDA">
        <w:t xml:space="preserve"> </w:t>
      </w:r>
      <w:r w:rsidRPr="00F54BDA">
        <w:rPr>
          <w:rFonts w:ascii="Garamond" w:hAnsi="Garamond"/>
        </w:rPr>
        <w:t xml:space="preserve">profile picture during the registration process, but refusal to provide this information will not affect your ability to </w:t>
      </w:r>
      <w:r>
        <w:rPr>
          <w:rFonts w:ascii="Garamond" w:hAnsi="Garamond"/>
        </w:rPr>
        <w:t>enjoy</w:t>
      </w:r>
      <w:r w:rsidRPr="00F54BDA">
        <w:rPr>
          <w:rFonts w:ascii="Garamond" w:hAnsi="Garamond"/>
        </w:rPr>
        <w:t xml:space="preserve"> other </w:t>
      </w:r>
      <w:r>
        <w:rPr>
          <w:rFonts w:ascii="Garamond" w:hAnsi="Garamond"/>
        </w:rPr>
        <w:t>functions</w:t>
      </w:r>
      <w:r w:rsidRPr="00F54BDA">
        <w:rPr>
          <w:rFonts w:ascii="Garamond" w:hAnsi="Garamond"/>
        </w:rPr>
        <w:t xml:space="preserve"> of this product.</w:t>
      </w:r>
    </w:p>
    <w:p w14:paraId="5684AC5F" w14:textId="5CFDCF1D" w:rsidR="00F54BDA" w:rsidRDefault="00F54BDA" w:rsidP="00F54BDA">
      <w:pPr>
        <w:rPr>
          <w:rFonts w:ascii="Garamond" w:hAnsi="Garamond"/>
        </w:rPr>
      </w:pPr>
    </w:p>
    <w:p w14:paraId="0A2C1E49" w14:textId="77777777" w:rsidR="00F54BDA" w:rsidRPr="00F54BDA" w:rsidRDefault="00F54BDA" w:rsidP="00F54BDA">
      <w:pPr>
        <w:rPr>
          <w:rFonts w:ascii="Garamond" w:hAnsi="Garamond"/>
        </w:rPr>
      </w:pPr>
      <w:r w:rsidRPr="00F54BDA">
        <w:rPr>
          <w:rFonts w:ascii="Garamond" w:hAnsi="Garamond"/>
        </w:rPr>
        <w:t>1.3 Web browsing</w:t>
      </w:r>
    </w:p>
    <w:p w14:paraId="59929CCD" w14:textId="62A92D43" w:rsidR="00F54BDA" w:rsidRPr="00F54BDA" w:rsidRDefault="00F54BDA" w:rsidP="00F54BDA">
      <w:pPr>
        <w:rPr>
          <w:rFonts w:ascii="Garamond" w:hAnsi="Garamond"/>
        </w:rPr>
      </w:pPr>
      <w:r w:rsidRPr="00F54BDA">
        <w:rPr>
          <w:rFonts w:ascii="Garamond" w:hAnsi="Garamond"/>
        </w:rPr>
        <w:t xml:space="preserve">In order to provide you with basic web browsing functionality, CLOUDVIEW collects your search and </w:t>
      </w:r>
      <w:r w:rsidRPr="00F54BDA">
        <w:rPr>
          <w:rFonts w:ascii="Garamond" w:hAnsi="Garamond"/>
        </w:rPr>
        <w:lastRenderedPageBreak/>
        <w:t xml:space="preserve">browsing history. In order to provide an efficient search service, some of the search and browsing information is temporarily stored and the content of the search results and history can be displayed to you. </w:t>
      </w:r>
      <w:r w:rsidRPr="00F54BDA">
        <w:rPr>
          <w:rFonts w:ascii="Garamond" w:hAnsi="Garamond"/>
          <w:b/>
          <w:bCs/>
        </w:rPr>
        <w:t>You should be aware that we may still collect this information in incognito mode.</w:t>
      </w:r>
    </w:p>
    <w:p w14:paraId="68964CD8" w14:textId="77777777" w:rsidR="00F54BDA" w:rsidRPr="00F54BDA" w:rsidRDefault="00F54BDA" w:rsidP="00F54BDA">
      <w:pPr>
        <w:rPr>
          <w:rFonts w:ascii="Garamond" w:hAnsi="Garamond"/>
        </w:rPr>
      </w:pPr>
    </w:p>
    <w:p w14:paraId="1A555967" w14:textId="77777777" w:rsidR="00F54BDA" w:rsidRPr="00F54BDA" w:rsidRDefault="00F54BDA" w:rsidP="00F54BDA">
      <w:pPr>
        <w:rPr>
          <w:rFonts w:ascii="Garamond" w:hAnsi="Garamond"/>
        </w:rPr>
      </w:pPr>
      <w:r w:rsidRPr="00F54BDA">
        <w:rPr>
          <w:rFonts w:ascii="Garamond" w:hAnsi="Garamond"/>
        </w:rPr>
        <w:t>1.4 Information Push</w:t>
      </w:r>
    </w:p>
    <w:p w14:paraId="4DAF008B" w14:textId="57538E25" w:rsidR="00F54BDA" w:rsidRDefault="00F54BDA" w:rsidP="00F54BDA">
      <w:pPr>
        <w:rPr>
          <w:rFonts w:ascii="Garamond" w:hAnsi="Garamond"/>
        </w:rPr>
      </w:pPr>
      <w:r w:rsidRPr="00F54BDA">
        <w:rPr>
          <w:rFonts w:ascii="Garamond" w:hAnsi="Garamond"/>
        </w:rPr>
        <w:t xml:space="preserve">In order to provide you with a more convenient and </w:t>
      </w:r>
      <w:proofErr w:type="spellStart"/>
      <w:r w:rsidRPr="00F54BDA">
        <w:rPr>
          <w:rFonts w:ascii="Garamond" w:hAnsi="Garamond"/>
        </w:rPr>
        <w:t>personalised</w:t>
      </w:r>
      <w:proofErr w:type="spellEnd"/>
      <w:r w:rsidRPr="00F54BDA">
        <w:rPr>
          <w:rFonts w:ascii="Garamond" w:hAnsi="Garamond"/>
        </w:rPr>
        <w:t xml:space="preserve"> information display, search and push service, CLOUDVIEW may collect your click history, application installation list, Firebase Push Token and language of use to provide you with information tailored to your needs based on your preferred characteristics.</w:t>
      </w:r>
    </w:p>
    <w:p w14:paraId="2EE975C7" w14:textId="4D582B2F" w:rsidR="00F745F5" w:rsidRDefault="00F745F5" w:rsidP="00A20016">
      <w:pPr>
        <w:rPr>
          <w:rFonts w:ascii="Garamond" w:hAnsi="Garamond"/>
        </w:rPr>
      </w:pPr>
    </w:p>
    <w:p w14:paraId="4DF68010" w14:textId="786BED1A" w:rsidR="00F745F5" w:rsidRPr="00F745F5" w:rsidRDefault="00F745F5" w:rsidP="00F745F5">
      <w:pPr>
        <w:rPr>
          <w:rFonts w:ascii="Garamond" w:hAnsi="Garamond"/>
        </w:rPr>
      </w:pPr>
      <w:r w:rsidRPr="00F745F5">
        <w:rPr>
          <w:rFonts w:ascii="Garamond" w:hAnsi="Garamond"/>
        </w:rPr>
        <w:t>1.5 File processing</w:t>
      </w:r>
    </w:p>
    <w:p w14:paraId="049BC9EC" w14:textId="563AF9D9" w:rsidR="00F745F5" w:rsidRPr="00F745F5" w:rsidRDefault="00F745F5" w:rsidP="00F745F5">
      <w:pPr>
        <w:rPr>
          <w:rFonts w:ascii="Garamond" w:hAnsi="Garamond"/>
        </w:rPr>
      </w:pPr>
      <w:r w:rsidRPr="00F745F5">
        <w:rPr>
          <w:rFonts w:ascii="Garamond" w:hAnsi="Garamond"/>
        </w:rPr>
        <w:t>When you use CLOUDVIEW to manage and clean up your local files, we need to obtain your Managing File Permissions</w:t>
      </w:r>
      <w:r>
        <w:rPr>
          <w:rFonts w:ascii="Garamond" w:hAnsi="Garamond"/>
        </w:rPr>
        <w:t xml:space="preserve"> </w:t>
      </w:r>
      <w:r w:rsidRPr="00F745F5">
        <w:rPr>
          <w:rFonts w:ascii="Garamond" w:hAnsi="Garamond"/>
        </w:rPr>
        <w:t>and scan your local file information, but not upload it.</w:t>
      </w:r>
    </w:p>
    <w:p w14:paraId="679E099F" w14:textId="77777777" w:rsidR="00F745F5" w:rsidRPr="00F745F5" w:rsidRDefault="00F745F5" w:rsidP="00F745F5">
      <w:pPr>
        <w:rPr>
          <w:rFonts w:ascii="Garamond" w:hAnsi="Garamond"/>
        </w:rPr>
      </w:pPr>
      <w:r w:rsidRPr="00F745F5">
        <w:rPr>
          <w:rFonts w:ascii="Garamond" w:hAnsi="Garamond"/>
        </w:rPr>
        <w:t>When you use CLOUDVIEW to open and edit files (including text, video and audio files), we need to capture the corresponding file information and automatically copy and store the files to achieve this function.</w:t>
      </w:r>
    </w:p>
    <w:p w14:paraId="34E3FD04" w14:textId="77777777" w:rsidR="00F745F5" w:rsidRPr="00F745F5" w:rsidRDefault="00F745F5" w:rsidP="00F745F5">
      <w:pPr>
        <w:rPr>
          <w:rFonts w:ascii="Garamond" w:hAnsi="Garamond"/>
        </w:rPr>
      </w:pPr>
      <w:r w:rsidRPr="00F745F5">
        <w:rPr>
          <w:rFonts w:ascii="Garamond" w:hAnsi="Garamond"/>
        </w:rPr>
        <w:t>When you use CLOUDVIEW to download a file, we store the corresponding file information and when you choose to delete the file, the file information will be deleted accordingly.</w:t>
      </w:r>
    </w:p>
    <w:p w14:paraId="4A7D8663" w14:textId="296E5DA4" w:rsidR="00F745F5" w:rsidRPr="008216EB" w:rsidRDefault="00F745F5" w:rsidP="00F745F5">
      <w:pPr>
        <w:rPr>
          <w:rFonts w:ascii="Garamond" w:hAnsi="Garamond" w:hint="eastAsia"/>
        </w:rPr>
      </w:pPr>
      <w:r w:rsidRPr="00F745F5">
        <w:rPr>
          <w:rFonts w:ascii="Garamond" w:hAnsi="Garamond"/>
        </w:rPr>
        <w:t>File information refers to document name, content, type, size, pages and other document-related information.</w:t>
      </w:r>
    </w:p>
    <w:p w14:paraId="7B50945D" w14:textId="5F9B9C2A" w:rsidR="00C2781E" w:rsidRDefault="00C2781E" w:rsidP="00C2781E">
      <w:pPr>
        <w:rPr>
          <w:rFonts w:ascii="Garamond" w:hAnsi="Garamond"/>
        </w:rPr>
      </w:pPr>
    </w:p>
    <w:p w14:paraId="7C9CBE84" w14:textId="0F88E47E" w:rsidR="00C20128" w:rsidRPr="00C20128" w:rsidRDefault="00C20128" w:rsidP="00C20128">
      <w:pPr>
        <w:rPr>
          <w:rFonts w:ascii="Garamond" w:hAnsi="Garamond"/>
        </w:rPr>
      </w:pPr>
      <w:r w:rsidRPr="00C20128">
        <w:rPr>
          <w:rFonts w:ascii="Garamond" w:hAnsi="Garamond"/>
        </w:rPr>
        <w:t xml:space="preserve">1.6 Muslim </w:t>
      </w:r>
      <w:r>
        <w:rPr>
          <w:rFonts w:ascii="Garamond" w:hAnsi="Garamond" w:hint="eastAsia"/>
        </w:rPr>
        <w:t>service</w:t>
      </w:r>
    </w:p>
    <w:p w14:paraId="6FC2F390" w14:textId="569A9F78" w:rsidR="00C20128" w:rsidRDefault="00C20128" w:rsidP="00C20128">
      <w:pPr>
        <w:rPr>
          <w:rFonts w:ascii="Garamond" w:hAnsi="Garamond"/>
        </w:rPr>
      </w:pPr>
      <w:r w:rsidRPr="00C20128">
        <w:rPr>
          <w:rFonts w:ascii="Garamond" w:hAnsi="Garamond"/>
        </w:rPr>
        <w:t>CLOUDVIEW will determine whether you are a Muslim user based on your nationality information, language of use and location information (which requires you to turn on location permission), and will provide Muslim users with special services such as Quran reading and prayer reminders. Location permission</w:t>
      </w:r>
      <w:r w:rsidRPr="00C20128">
        <w:rPr>
          <w:rFonts w:ascii="Garamond" w:hAnsi="Garamond"/>
        </w:rPr>
        <w:t xml:space="preserve"> </w:t>
      </w:r>
      <w:r w:rsidRPr="00C20128">
        <w:rPr>
          <w:rFonts w:ascii="Garamond" w:hAnsi="Garamond"/>
        </w:rPr>
        <w:t>involves sensitive personal information and if you refuse to provide it, we will make a determination based on nationality information and language of use.</w:t>
      </w:r>
    </w:p>
    <w:p w14:paraId="04E4A938" w14:textId="77777777" w:rsidR="00C20128" w:rsidRPr="008216EB" w:rsidRDefault="00C20128" w:rsidP="00C20128">
      <w:pPr>
        <w:rPr>
          <w:rFonts w:ascii="Garamond" w:hAnsi="Garamond" w:hint="eastAsia"/>
        </w:rPr>
      </w:pPr>
    </w:p>
    <w:p w14:paraId="31CE60A0" w14:textId="38E8AA60" w:rsidR="00C20128" w:rsidRPr="00C20128" w:rsidRDefault="00C20128" w:rsidP="00C20128">
      <w:pPr>
        <w:rPr>
          <w:rFonts w:ascii="Garamond" w:hAnsi="Garamond"/>
        </w:rPr>
      </w:pPr>
      <w:r w:rsidRPr="00C20128">
        <w:rPr>
          <w:rFonts w:ascii="Garamond" w:hAnsi="Garamond"/>
        </w:rPr>
        <w:t xml:space="preserve">1.7 </w:t>
      </w:r>
      <w:proofErr w:type="spellStart"/>
      <w:r w:rsidRPr="00C20128">
        <w:rPr>
          <w:rFonts w:ascii="Garamond" w:hAnsi="Garamond"/>
        </w:rPr>
        <w:t>Whatsapp</w:t>
      </w:r>
      <w:proofErr w:type="spellEnd"/>
      <w:r w:rsidRPr="00C20128">
        <w:rPr>
          <w:rFonts w:ascii="Garamond" w:hAnsi="Garamond"/>
        </w:rPr>
        <w:t>-related function</w:t>
      </w:r>
    </w:p>
    <w:p w14:paraId="555D977E" w14:textId="7208065A" w:rsidR="00C20128" w:rsidRPr="00C20128" w:rsidRDefault="00C20128" w:rsidP="00C20128">
      <w:pPr>
        <w:rPr>
          <w:rFonts w:ascii="Garamond" w:hAnsi="Garamond"/>
        </w:rPr>
      </w:pPr>
      <w:r w:rsidRPr="00C20128">
        <w:rPr>
          <w:rFonts w:ascii="Garamond" w:hAnsi="Garamond"/>
        </w:rPr>
        <w:t xml:space="preserve">When you use </w:t>
      </w:r>
      <w:proofErr w:type="spellStart"/>
      <w:r w:rsidRPr="00C20128">
        <w:rPr>
          <w:rFonts w:ascii="Garamond" w:hAnsi="Garamond"/>
        </w:rPr>
        <w:t>Whatsapp</w:t>
      </w:r>
      <w:proofErr w:type="spellEnd"/>
      <w:r w:rsidRPr="00C20128">
        <w:rPr>
          <w:rFonts w:ascii="Garamond" w:hAnsi="Garamond"/>
        </w:rPr>
        <w:t>-related function, CLOUDVIEW will provide WhatsApp Status and WhatsApp Sticker services under your operation.</w:t>
      </w:r>
    </w:p>
    <w:p w14:paraId="43969571" w14:textId="02898D8D" w:rsidR="00C20128" w:rsidRDefault="00C20128" w:rsidP="00C20128">
      <w:pPr>
        <w:rPr>
          <w:rFonts w:ascii="Garamond" w:hAnsi="Garamond"/>
        </w:rPr>
      </w:pPr>
      <w:r w:rsidRPr="00C20128">
        <w:rPr>
          <w:rFonts w:ascii="Garamond" w:hAnsi="Garamond"/>
        </w:rPr>
        <w:t xml:space="preserve">In order to provide the WhatsApp Status service, CLOUDVIEW will scan the </w:t>
      </w:r>
      <w:proofErr w:type="spellStart"/>
      <w:r w:rsidRPr="00C20128">
        <w:rPr>
          <w:rFonts w:ascii="Garamond" w:hAnsi="Garamond"/>
        </w:rPr>
        <w:t>Whatsapp</w:t>
      </w:r>
      <w:proofErr w:type="spellEnd"/>
      <w:r w:rsidRPr="00C20128">
        <w:rPr>
          <w:rFonts w:ascii="Garamond" w:hAnsi="Garamond"/>
        </w:rPr>
        <w:t xml:space="preserve"> status file stored on your device and provide you with the ability to store status videos and images. To provide the </w:t>
      </w:r>
      <w:proofErr w:type="spellStart"/>
      <w:r w:rsidRPr="00C20128">
        <w:rPr>
          <w:rFonts w:ascii="Garamond" w:hAnsi="Garamond"/>
        </w:rPr>
        <w:t>Whatsapp</w:t>
      </w:r>
      <w:proofErr w:type="spellEnd"/>
      <w:r w:rsidRPr="00C20128">
        <w:rPr>
          <w:rFonts w:ascii="Garamond" w:hAnsi="Garamond"/>
        </w:rPr>
        <w:t xml:space="preserve"> sticker service, CLOUDVIEW will provide you with the ability to store sticker files.</w:t>
      </w:r>
    </w:p>
    <w:p w14:paraId="49D0FC64" w14:textId="77777777" w:rsidR="00C20128" w:rsidRDefault="00C20128" w:rsidP="00C2781E">
      <w:pPr>
        <w:rPr>
          <w:rFonts w:ascii="Garamond" w:hAnsi="Garamond"/>
        </w:rPr>
      </w:pPr>
    </w:p>
    <w:p w14:paraId="1804E3E0" w14:textId="77777777" w:rsidR="00C20128" w:rsidRPr="00C20128" w:rsidRDefault="00C20128" w:rsidP="00C20128">
      <w:pPr>
        <w:rPr>
          <w:rFonts w:ascii="Garamond" w:hAnsi="Garamond"/>
        </w:rPr>
      </w:pPr>
      <w:r w:rsidRPr="00C20128">
        <w:rPr>
          <w:rFonts w:ascii="Garamond" w:hAnsi="Garamond"/>
        </w:rPr>
        <w:t>1.8 Feedback</w:t>
      </w:r>
    </w:p>
    <w:p w14:paraId="224CA189" w14:textId="05157B06" w:rsidR="00C20128" w:rsidRPr="008216EB" w:rsidRDefault="00C20128" w:rsidP="00C20128">
      <w:pPr>
        <w:rPr>
          <w:rFonts w:ascii="Garamond" w:hAnsi="Garamond" w:hint="eastAsia"/>
        </w:rPr>
      </w:pPr>
      <w:r w:rsidRPr="00C20128">
        <w:rPr>
          <w:rFonts w:ascii="Garamond" w:hAnsi="Garamond"/>
        </w:rPr>
        <w:t>You can give us feedback on problems you are experiencing with the product in the feedback interface</w:t>
      </w:r>
      <w:r>
        <w:rPr>
          <w:rFonts w:ascii="Garamond" w:hAnsi="Garamond"/>
        </w:rPr>
        <w:t xml:space="preserve"> </w:t>
      </w:r>
      <w:r w:rsidRPr="00C20128">
        <w:rPr>
          <w:rFonts w:ascii="Garamond" w:hAnsi="Garamond"/>
        </w:rPr>
        <w:t>of CLOUDVIEW. During this process, we collect information about your most recent actions and the content of the messages you send us, such as feedback, survey data and product reviews that you write.</w:t>
      </w:r>
    </w:p>
    <w:p w14:paraId="244C58C1" w14:textId="1FF5BB42" w:rsidR="00C20128" w:rsidRDefault="00C20128" w:rsidP="009368B8">
      <w:pPr>
        <w:rPr>
          <w:rFonts w:ascii="Garamond" w:hAnsi="Garamond" w:hint="eastAsia"/>
        </w:rPr>
      </w:pPr>
    </w:p>
    <w:p w14:paraId="4604AF62" w14:textId="7FBCA7D8" w:rsidR="00C20128" w:rsidRPr="00C20128" w:rsidRDefault="00C20128" w:rsidP="00C20128">
      <w:pPr>
        <w:rPr>
          <w:rFonts w:ascii="Garamond" w:hAnsi="Garamond"/>
          <w:b/>
          <w:bCs/>
        </w:rPr>
      </w:pPr>
      <w:r w:rsidRPr="00C20128">
        <w:rPr>
          <w:rFonts w:ascii="Garamond" w:hAnsi="Garamond"/>
          <w:b/>
          <w:bCs/>
        </w:rPr>
        <w:t xml:space="preserve">2. How we store your </w:t>
      </w:r>
      <w:r w:rsidR="00504005">
        <w:rPr>
          <w:rFonts w:ascii="Garamond" w:hAnsi="Garamond"/>
          <w:b/>
          <w:bCs/>
        </w:rPr>
        <w:t>Personal Information</w:t>
      </w:r>
    </w:p>
    <w:p w14:paraId="311D8FF8" w14:textId="67537915" w:rsidR="00C20128" w:rsidRDefault="00C20128" w:rsidP="00C20128">
      <w:pPr>
        <w:rPr>
          <w:rFonts w:ascii="Garamond" w:hAnsi="Garamond"/>
        </w:rPr>
      </w:pPr>
      <w:r w:rsidRPr="00C20128">
        <w:rPr>
          <w:rFonts w:ascii="Garamond" w:hAnsi="Garamond"/>
        </w:rPr>
        <w:t xml:space="preserve">The information collected and stored by CLOUDVIEW will be stored on Amazon Web Services and </w:t>
      </w:r>
      <w:proofErr w:type="spellStart"/>
      <w:r w:rsidRPr="00C20128">
        <w:rPr>
          <w:rFonts w:ascii="Garamond" w:hAnsi="Garamond"/>
        </w:rPr>
        <w:t>AliCloud</w:t>
      </w:r>
      <w:proofErr w:type="spellEnd"/>
      <w:r w:rsidRPr="00C20128">
        <w:rPr>
          <w:rFonts w:ascii="Garamond" w:hAnsi="Garamond"/>
        </w:rPr>
        <w:t xml:space="preserve">. We will ensure that your </w:t>
      </w:r>
      <w:r w:rsidR="00504005">
        <w:rPr>
          <w:rFonts w:ascii="Garamond" w:hAnsi="Garamond"/>
        </w:rPr>
        <w:t>Personal Information</w:t>
      </w:r>
      <w:r w:rsidRPr="00C20128">
        <w:rPr>
          <w:rFonts w:ascii="Garamond" w:hAnsi="Garamond"/>
        </w:rPr>
        <w:t xml:space="preserve"> is adequately protected by technical measures such as </w:t>
      </w:r>
      <w:proofErr w:type="spellStart"/>
      <w:r w:rsidRPr="00C20128">
        <w:rPr>
          <w:rFonts w:ascii="Garamond" w:hAnsi="Garamond"/>
        </w:rPr>
        <w:t>anonymisation</w:t>
      </w:r>
      <w:proofErr w:type="spellEnd"/>
      <w:r w:rsidRPr="00C20128">
        <w:rPr>
          <w:rFonts w:ascii="Garamond" w:hAnsi="Garamond"/>
        </w:rPr>
        <w:t xml:space="preserve"> and encrypted storage. We do not currently process your </w:t>
      </w:r>
      <w:r w:rsidR="00504005">
        <w:rPr>
          <w:rFonts w:ascii="Garamond" w:hAnsi="Garamond"/>
        </w:rPr>
        <w:t>Personal Information</w:t>
      </w:r>
      <w:r w:rsidRPr="00C20128">
        <w:rPr>
          <w:rFonts w:ascii="Garamond" w:hAnsi="Garamond"/>
        </w:rPr>
        <w:t xml:space="preserve"> </w:t>
      </w:r>
      <w:r w:rsidRPr="00C20128">
        <w:rPr>
          <w:rFonts w:ascii="Garamond" w:hAnsi="Garamond"/>
        </w:rPr>
        <w:lastRenderedPageBreak/>
        <w:t xml:space="preserve">across borders. If we need to transfer your </w:t>
      </w:r>
      <w:r w:rsidR="00504005">
        <w:rPr>
          <w:rFonts w:ascii="Garamond" w:hAnsi="Garamond"/>
        </w:rPr>
        <w:t>Personal Information</w:t>
      </w:r>
      <w:r w:rsidRPr="00C20128">
        <w:rPr>
          <w:rFonts w:ascii="Garamond" w:hAnsi="Garamond"/>
        </w:rPr>
        <w:t xml:space="preserve"> across borders in the future due to business development, we will do so in accordance with </w:t>
      </w:r>
      <w:r w:rsidR="00B27D23" w:rsidRPr="00B27D23">
        <w:rPr>
          <w:rFonts w:ascii="Garamond" w:hAnsi="Garamond"/>
        </w:rPr>
        <w:t>applicable laws</w:t>
      </w:r>
      <w:r w:rsidR="00B27D23" w:rsidRPr="00B27D23">
        <w:rPr>
          <w:rFonts w:ascii="Garamond" w:hAnsi="Garamond"/>
        </w:rPr>
        <w:t xml:space="preserve"> </w:t>
      </w:r>
      <w:r w:rsidR="00B27D23">
        <w:rPr>
          <w:rFonts w:ascii="Garamond" w:hAnsi="Garamond" w:hint="eastAsia"/>
        </w:rPr>
        <w:t>and</w:t>
      </w:r>
      <w:r w:rsidR="00B27D23">
        <w:rPr>
          <w:rFonts w:ascii="Garamond" w:hAnsi="Garamond"/>
        </w:rPr>
        <w:t xml:space="preserve"> </w:t>
      </w:r>
      <w:r w:rsidRPr="00C20128">
        <w:rPr>
          <w:rFonts w:ascii="Garamond" w:hAnsi="Garamond"/>
        </w:rPr>
        <w:t>regulations.</w:t>
      </w:r>
    </w:p>
    <w:p w14:paraId="37C63074" w14:textId="57F7EDA5" w:rsidR="008669B2" w:rsidRDefault="008669B2" w:rsidP="008669B2">
      <w:pPr>
        <w:rPr>
          <w:rFonts w:ascii="Garamond" w:hAnsi="Garamond"/>
        </w:rPr>
      </w:pPr>
      <w:r w:rsidRPr="008669B2">
        <w:rPr>
          <w:rFonts w:ascii="Garamond" w:hAnsi="Garamond"/>
        </w:rPr>
        <w:t>With respect to</w:t>
      </w:r>
      <w:r w:rsidR="000A45EA" w:rsidRPr="000A45EA">
        <w:rPr>
          <w:rFonts w:ascii="Segoe UI" w:hAnsi="Segoe UI" w:cs="Segoe UI"/>
          <w:color w:val="4E4E4E"/>
          <w:sz w:val="20"/>
          <w:szCs w:val="20"/>
          <w:shd w:val="clear" w:color="auto" w:fill="FFFFFF"/>
        </w:rPr>
        <w:t xml:space="preserve"> </w:t>
      </w:r>
      <w:r w:rsidR="000A45EA" w:rsidRPr="000A45EA">
        <w:rPr>
          <w:rFonts w:ascii="Garamond" w:hAnsi="Garamond"/>
        </w:rPr>
        <w:t>retention period</w:t>
      </w:r>
      <w:r w:rsidRPr="008669B2">
        <w:rPr>
          <w:rFonts w:ascii="Garamond" w:hAnsi="Garamond"/>
        </w:rPr>
        <w:t xml:space="preserve">, we will only retain your </w:t>
      </w:r>
      <w:r w:rsidR="00504005">
        <w:rPr>
          <w:rFonts w:ascii="Garamond" w:hAnsi="Garamond"/>
        </w:rPr>
        <w:t>Personal Information</w:t>
      </w:r>
      <w:r w:rsidRPr="008669B2">
        <w:rPr>
          <w:rFonts w:ascii="Garamond" w:hAnsi="Garamond"/>
        </w:rPr>
        <w:t xml:space="preserve"> for as long as necessary to achieve the purposes described in this policy, unless there is a mandatory retention requirement by law. Specifically, we determine the </w:t>
      </w:r>
      <w:r w:rsidR="000A45EA" w:rsidRPr="000A45EA">
        <w:rPr>
          <w:rFonts w:ascii="Garamond" w:hAnsi="Garamond"/>
        </w:rPr>
        <w:t>retention period</w:t>
      </w:r>
      <w:r w:rsidRPr="008669B2">
        <w:rPr>
          <w:rFonts w:ascii="Garamond" w:hAnsi="Garamond"/>
        </w:rPr>
        <w:t xml:space="preserve"> by reference to the following criteria:</w:t>
      </w:r>
      <w:r w:rsidR="000A45EA">
        <w:rPr>
          <w:rFonts w:ascii="Garamond" w:hAnsi="Garamond"/>
        </w:rPr>
        <w:t xml:space="preserve"> </w:t>
      </w:r>
    </w:p>
    <w:p w14:paraId="6ABF30EA" w14:textId="2DCF883B" w:rsidR="008669B2" w:rsidRPr="000A45EA" w:rsidRDefault="008669B2" w:rsidP="000A45EA">
      <w:pPr>
        <w:pStyle w:val="a3"/>
        <w:numPr>
          <w:ilvl w:val="0"/>
          <w:numId w:val="14"/>
        </w:numPr>
        <w:ind w:firstLineChars="0"/>
        <w:rPr>
          <w:rFonts w:ascii="Garamond" w:hAnsi="Garamond"/>
        </w:rPr>
      </w:pPr>
      <w:r w:rsidRPr="000A45EA">
        <w:rPr>
          <w:rFonts w:ascii="Garamond" w:hAnsi="Garamond" w:hint="eastAsia"/>
        </w:rPr>
        <w:t>t</w:t>
      </w:r>
      <w:r w:rsidRPr="000A45EA">
        <w:rPr>
          <w:rFonts w:ascii="Garamond" w:hAnsi="Garamond"/>
        </w:rPr>
        <w:t>o fulfil the business and service purposes relating to you in response to any inquiries or complaints you may have.</w:t>
      </w:r>
    </w:p>
    <w:p w14:paraId="43C480FC" w14:textId="5972AAE1" w:rsidR="008669B2" w:rsidRPr="000A45EA" w:rsidRDefault="008669B2" w:rsidP="000A45EA">
      <w:pPr>
        <w:pStyle w:val="a3"/>
        <w:numPr>
          <w:ilvl w:val="0"/>
          <w:numId w:val="14"/>
        </w:numPr>
        <w:ind w:firstLineChars="0"/>
        <w:rPr>
          <w:rFonts w:ascii="Garamond" w:hAnsi="Garamond"/>
        </w:rPr>
      </w:pPr>
      <w:r w:rsidRPr="000A45EA">
        <w:rPr>
          <w:rFonts w:ascii="Garamond" w:hAnsi="Garamond"/>
        </w:rPr>
        <w:t>t</w:t>
      </w:r>
      <w:r w:rsidRPr="000A45EA">
        <w:rPr>
          <w:rFonts w:ascii="Garamond" w:hAnsi="Garamond"/>
        </w:rPr>
        <w:t>o ensure the security and quality of the services we provide to you.</w:t>
      </w:r>
    </w:p>
    <w:p w14:paraId="7B650E51" w14:textId="2FB5BF44" w:rsidR="008669B2" w:rsidRPr="000A45EA" w:rsidRDefault="008669B2" w:rsidP="000A45EA">
      <w:pPr>
        <w:pStyle w:val="a3"/>
        <w:numPr>
          <w:ilvl w:val="0"/>
          <w:numId w:val="14"/>
        </w:numPr>
        <w:ind w:firstLineChars="0"/>
        <w:rPr>
          <w:rFonts w:ascii="Garamond" w:hAnsi="Garamond"/>
        </w:rPr>
      </w:pPr>
      <w:r w:rsidRPr="000A45EA">
        <w:rPr>
          <w:rFonts w:ascii="Garamond" w:hAnsi="Garamond"/>
        </w:rPr>
        <w:t>t</w:t>
      </w:r>
      <w:r w:rsidRPr="000A45EA">
        <w:rPr>
          <w:rFonts w:ascii="Garamond" w:hAnsi="Garamond"/>
        </w:rPr>
        <w:t>he existence of other special agreements or legal and regulatory requirements regarding the retention period.</w:t>
      </w:r>
    </w:p>
    <w:p w14:paraId="6F721688" w14:textId="7A28879E" w:rsidR="008669B2" w:rsidRPr="008216EB" w:rsidRDefault="008669B2" w:rsidP="008669B2">
      <w:pPr>
        <w:rPr>
          <w:rFonts w:ascii="Garamond" w:hAnsi="Garamond" w:hint="eastAsia"/>
        </w:rPr>
      </w:pPr>
      <w:r w:rsidRPr="008669B2">
        <w:rPr>
          <w:rFonts w:ascii="Garamond" w:hAnsi="Garamond"/>
        </w:rPr>
        <w:t xml:space="preserve">After the retention period has expired, we will delete or anonymize your </w:t>
      </w:r>
      <w:r w:rsidR="00504005">
        <w:rPr>
          <w:rFonts w:ascii="Garamond" w:hAnsi="Garamond"/>
        </w:rPr>
        <w:t>Personal Information</w:t>
      </w:r>
      <w:r w:rsidRPr="008669B2">
        <w:rPr>
          <w:rFonts w:ascii="Garamond" w:hAnsi="Garamond"/>
        </w:rPr>
        <w:t xml:space="preserve"> as required by applicable law.</w:t>
      </w:r>
    </w:p>
    <w:p w14:paraId="605ECB6F" w14:textId="2FAF3F36" w:rsidR="00603017" w:rsidRPr="000A45EA" w:rsidRDefault="00603017" w:rsidP="00603017">
      <w:pPr>
        <w:rPr>
          <w:rFonts w:ascii="Garamond" w:hAnsi="Garamond"/>
          <w:b/>
          <w:bCs/>
        </w:rPr>
      </w:pPr>
    </w:p>
    <w:p w14:paraId="40B5063B" w14:textId="77777777" w:rsidR="00AE35A3" w:rsidRPr="008216EB" w:rsidRDefault="00603017" w:rsidP="00AE35A3">
      <w:pPr>
        <w:rPr>
          <w:rFonts w:ascii="Garamond" w:hAnsi="Garamond"/>
          <w:b/>
          <w:bCs/>
        </w:rPr>
      </w:pPr>
      <w:r w:rsidRPr="008216EB">
        <w:rPr>
          <w:rFonts w:ascii="Garamond" w:hAnsi="Garamond"/>
          <w:b/>
          <w:bCs/>
        </w:rPr>
        <w:t xml:space="preserve">3. </w:t>
      </w:r>
      <w:r w:rsidR="00AE35A3" w:rsidRPr="008216EB">
        <w:rPr>
          <w:rFonts w:ascii="Garamond" w:hAnsi="Garamond"/>
          <w:b/>
          <w:bCs/>
        </w:rPr>
        <w:t>How CLOUDVIEW disclose your Personal Information</w:t>
      </w:r>
    </w:p>
    <w:p w14:paraId="7BBCCD10" w14:textId="2751ECB5" w:rsidR="00AE35A3" w:rsidRDefault="00AE35A3" w:rsidP="00AE35A3">
      <w:pPr>
        <w:rPr>
          <w:rFonts w:ascii="Garamond" w:hAnsi="Garamond"/>
        </w:rPr>
      </w:pPr>
      <w:r w:rsidRPr="008216EB">
        <w:rPr>
          <w:rFonts w:ascii="Garamond" w:hAnsi="Garamond"/>
        </w:rPr>
        <w:t>Under the relevant applicable laws, CLOUDVIEW may disclose your Personal Information under the following situations:</w:t>
      </w:r>
    </w:p>
    <w:p w14:paraId="76C7C0E6" w14:textId="7F382074" w:rsidR="000A45EA" w:rsidRPr="000A45EA" w:rsidRDefault="000A45EA" w:rsidP="000A45EA">
      <w:pPr>
        <w:pStyle w:val="a3"/>
        <w:numPr>
          <w:ilvl w:val="0"/>
          <w:numId w:val="16"/>
        </w:numPr>
        <w:ind w:firstLineChars="0"/>
        <w:rPr>
          <w:rFonts w:ascii="Garamond" w:hAnsi="Garamond"/>
        </w:rPr>
      </w:pPr>
      <w:r w:rsidRPr="000A45EA">
        <w:rPr>
          <w:rFonts w:ascii="Garamond" w:hAnsi="Garamond"/>
        </w:rPr>
        <w:t>CLOUDVIEW has obtained your express consent for the disclosure of information and will only disclose it to the extent that you have consented.</w:t>
      </w:r>
    </w:p>
    <w:p w14:paraId="68402553" w14:textId="77FDB98D" w:rsidR="000A45EA" w:rsidRPr="000A45EA" w:rsidRDefault="000A45EA" w:rsidP="000A45EA">
      <w:pPr>
        <w:pStyle w:val="a3"/>
        <w:numPr>
          <w:ilvl w:val="0"/>
          <w:numId w:val="16"/>
        </w:numPr>
        <w:ind w:firstLineChars="0"/>
        <w:rPr>
          <w:rFonts w:ascii="Garamond" w:hAnsi="Garamond"/>
        </w:rPr>
      </w:pPr>
      <w:r w:rsidRPr="000A45EA">
        <w:rPr>
          <w:rFonts w:ascii="Garamond" w:hAnsi="Garamond"/>
        </w:rPr>
        <w:t xml:space="preserve">For the purposes stated in this Privacy Policy only, we may share your </w:t>
      </w:r>
      <w:r w:rsidR="00504005">
        <w:rPr>
          <w:rFonts w:ascii="Garamond" w:hAnsi="Garamond"/>
        </w:rPr>
        <w:t>Personal Information</w:t>
      </w:r>
      <w:r w:rsidRPr="000A45EA">
        <w:rPr>
          <w:rFonts w:ascii="Garamond" w:hAnsi="Garamond"/>
        </w:rPr>
        <w:t xml:space="preserve"> with our suppliers, service providers, consultants or agents for the purpose of providing basic customer service. These suppliers, service providers, consultants or agents provide us with technical infrastructure services, analyze how our services are used, measure the effectiveness of advertising and services, provide customer service and payment services, conduct academic research and surveys, or provide legal, financial and technical advisory services. CLOUDVIEW will conduct a prior review of the data security capabilities of vendors, service providers, consultants or agents before information is disclosed.</w:t>
      </w:r>
    </w:p>
    <w:p w14:paraId="2CB6DD97" w14:textId="77777777" w:rsidR="000A45EA" w:rsidRDefault="000A45EA" w:rsidP="005875AB">
      <w:pPr>
        <w:pStyle w:val="a3"/>
        <w:numPr>
          <w:ilvl w:val="0"/>
          <w:numId w:val="16"/>
        </w:numPr>
        <w:ind w:firstLineChars="0"/>
        <w:rPr>
          <w:rFonts w:ascii="Garamond" w:hAnsi="Garamond"/>
        </w:rPr>
      </w:pPr>
      <w:r w:rsidRPr="000A45EA">
        <w:rPr>
          <w:rFonts w:ascii="Garamond" w:hAnsi="Garamond"/>
        </w:rPr>
        <w:t xml:space="preserve">To the extent permitted by law or regulation, </w:t>
      </w:r>
      <w:r w:rsidR="00AE35A3" w:rsidRPr="000A45EA">
        <w:rPr>
          <w:rFonts w:ascii="Garamond" w:hAnsi="Garamond"/>
        </w:rPr>
        <w:t>CLOUDVIEW may disclose your Personal Information under other circumstances where such disclosure is required for universal justice as deemed by CLOUDVIEW. Such circumstances include the disclosure to prevent personal injury or death or to avoid significant property losses or to protect social public interest.</w:t>
      </w:r>
    </w:p>
    <w:p w14:paraId="2A4705DF" w14:textId="2AF5A48F" w:rsidR="00AE35A3" w:rsidRPr="000A45EA" w:rsidRDefault="00AE35A3" w:rsidP="005875AB">
      <w:pPr>
        <w:pStyle w:val="a3"/>
        <w:numPr>
          <w:ilvl w:val="0"/>
          <w:numId w:val="16"/>
        </w:numPr>
        <w:ind w:firstLineChars="0"/>
        <w:rPr>
          <w:rFonts w:ascii="Garamond" w:hAnsi="Garamond"/>
        </w:rPr>
      </w:pPr>
      <w:r w:rsidRPr="000A45EA">
        <w:rPr>
          <w:rFonts w:ascii="Garamond" w:hAnsi="Garamond"/>
        </w:rPr>
        <w:t>In order to execute or to assist in executing some legal or administrative procedures, CLOUDVIEW may provide your Personal Information to the relevant law enforcement agencies or government sectors.</w:t>
      </w:r>
    </w:p>
    <w:p w14:paraId="59F577F7" w14:textId="4A315999" w:rsidR="00AE35A3" w:rsidRDefault="00AE35A3" w:rsidP="00AE35A3">
      <w:pPr>
        <w:rPr>
          <w:rFonts w:ascii="Garamond" w:hAnsi="Garamond"/>
        </w:rPr>
      </w:pPr>
    </w:p>
    <w:p w14:paraId="34BF5EA6" w14:textId="26A08B4B" w:rsidR="000A45EA" w:rsidRPr="000A45EA" w:rsidRDefault="000A45EA" w:rsidP="000A45EA">
      <w:pPr>
        <w:rPr>
          <w:rFonts w:ascii="Garamond" w:hAnsi="Garamond"/>
          <w:b/>
          <w:bCs/>
        </w:rPr>
      </w:pPr>
      <w:r w:rsidRPr="000A45EA">
        <w:rPr>
          <w:rFonts w:ascii="Garamond" w:hAnsi="Garamond"/>
          <w:b/>
          <w:bCs/>
        </w:rPr>
        <w:t>4. Cookies and SDK</w:t>
      </w:r>
    </w:p>
    <w:p w14:paraId="2C9ED2F5" w14:textId="77777777" w:rsidR="000A45EA" w:rsidRPr="000A45EA" w:rsidRDefault="000A45EA" w:rsidP="000A45EA">
      <w:pPr>
        <w:rPr>
          <w:rFonts w:ascii="Garamond" w:hAnsi="Garamond"/>
        </w:rPr>
      </w:pPr>
      <w:r w:rsidRPr="000A45EA">
        <w:rPr>
          <w:rFonts w:ascii="Garamond" w:hAnsi="Garamond"/>
        </w:rPr>
        <w:t>4.1 Cookie technology</w:t>
      </w:r>
    </w:p>
    <w:p w14:paraId="640FD3DF" w14:textId="524440E5" w:rsidR="000A45EA" w:rsidRPr="000A45EA" w:rsidRDefault="000A45EA" w:rsidP="000A45EA">
      <w:pPr>
        <w:rPr>
          <w:rFonts w:ascii="Garamond" w:hAnsi="Garamond"/>
        </w:rPr>
      </w:pPr>
      <w:r w:rsidRPr="000A45EA">
        <w:rPr>
          <w:rFonts w:ascii="Garamond" w:hAnsi="Garamond"/>
        </w:rPr>
        <w:t>A cookie is a neutral technology that allows a web server to store data on or read from a client. cookie files are files that store some information about a user's visit to a website in .</w:t>
      </w:r>
      <w:proofErr w:type="spellStart"/>
      <w:r w:rsidRPr="000A45EA">
        <w:rPr>
          <w:rFonts w:ascii="Garamond" w:hAnsi="Garamond"/>
        </w:rPr>
        <w:t>tex</w:t>
      </w:r>
      <w:proofErr w:type="spellEnd"/>
      <w:r w:rsidRPr="000A45EA">
        <w:rPr>
          <w:rFonts w:ascii="Garamond" w:hAnsi="Garamond"/>
        </w:rPr>
        <w:t xml:space="preserve"> format and the cookie content is usually encrypted.</w:t>
      </w:r>
    </w:p>
    <w:p w14:paraId="4E400E2B" w14:textId="77777777" w:rsidR="000A45EA" w:rsidRPr="000A45EA" w:rsidRDefault="000A45EA" w:rsidP="000A45EA">
      <w:pPr>
        <w:rPr>
          <w:rFonts w:ascii="Garamond" w:hAnsi="Garamond"/>
        </w:rPr>
      </w:pPr>
      <w:r w:rsidRPr="000A45EA">
        <w:rPr>
          <w:rFonts w:ascii="Garamond" w:hAnsi="Garamond"/>
        </w:rPr>
        <w:t>CLOUDVIEW uses secure cookie technology to provide you with a more convenient service. We use cookies for the following purposes in general.</w:t>
      </w:r>
    </w:p>
    <w:p w14:paraId="5B245866" w14:textId="77777777" w:rsidR="00D3410E" w:rsidRDefault="000A45EA" w:rsidP="000A45EA">
      <w:pPr>
        <w:pStyle w:val="a3"/>
        <w:numPr>
          <w:ilvl w:val="0"/>
          <w:numId w:val="17"/>
        </w:numPr>
        <w:ind w:firstLineChars="0"/>
        <w:rPr>
          <w:rFonts w:ascii="Garamond" w:hAnsi="Garamond"/>
        </w:rPr>
      </w:pPr>
      <w:r w:rsidRPr="00D3410E">
        <w:rPr>
          <w:rFonts w:ascii="Garamond" w:hAnsi="Garamond"/>
        </w:rPr>
        <w:t xml:space="preserve">Preferences: </w:t>
      </w:r>
      <w:r w:rsidR="00D3410E" w:rsidRPr="00D3410E">
        <w:rPr>
          <w:rFonts w:ascii="Garamond" w:hAnsi="Garamond"/>
        </w:rPr>
        <w:t>Cookies can help us provide services to you in accordance with the personalized settings of the service style and appearance you want. The cookie records the font size, resolution and other factor</w:t>
      </w:r>
      <w:r w:rsidR="00D3410E">
        <w:rPr>
          <w:rFonts w:ascii="Garamond" w:hAnsi="Garamond"/>
        </w:rPr>
        <w:t>s</w:t>
      </w:r>
      <w:r w:rsidR="00D3410E" w:rsidRPr="00D3410E">
        <w:rPr>
          <w:rFonts w:ascii="Garamond" w:hAnsi="Garamond" w:hint="eastAsia"/>
        </w:rPr>
        <w:t xml:space="preserve"> </w:t>
      </w:r>
      <w:r w:rsidR="00D3410E" w:rsidRPr="00D3410E">
        <w:rPr>
          <w:rFonts w:ascii="MS Gothic" w:eastAsia="MS Gothic" w:hAnsi="MS Gothic" w:cs="MS Gothic" w:hint="eastAsia"/>
        </w:rPr>
        <w:t>​​</w:t>
      </w:r>
      <w:r w:rsidR="00D3410E" w:rsidRPr="00D3410E">
        <w:rPr>
          <w:rFonts w:ascii="Garamond" w:hAnsi="Garamond"/>
        </w:rPr>
        <w:t xml:space="preserve">you set before, so that it can be automatically adjusted to the previous settings </w:t>
      </w:r>
      <w:r w:rsidR="00D3410E" w:rsidRPr="00D3410E">
        <w:rPr>
          <w:rFonts w:ascii="Garamond" w:hAnsi="Garamond"/>
        </w:rPr>
        <w:lastRenderedPageBreak/>
        <w:t>for you when you visit again.</w:t>
      </w:r>
    </w:p>
    <w:p w14:paraId="18EFF838" w14:textId="77777777" w:rsidR="00D3410E" w:rsidRDefault="000A45EA" w:rsidP="00F6023E">
      <w:pPr>
        <w:pStyle w:val="a3"/>
        <w:numPr>
          <w:ilvl w:val="0"/>
          <w:numId w:val="17"/>
        </w:numPr>
        <w:ind w:firstLineChars="0"/>
        <w:rPr>
          <w:rFonts w:ascii="Garamond" w:hAnsi="Garamond"/>
        </w:rPr>
      </w:pPr>
      <w:r w:rsidRPr="00D3410E">
        <w:rPr>
          <w:rFonts w:ascii="Garamond" w:hAnsi="Garamond"/>
        </w:rPr>
        <w:t>Security: Cookies help us to keep our data and services secure and to detect hacking, fraud and other activity against our products and services.</w:t>
      </w:r>
    </w:p>
    <w:p w14:paraId="1D7F2A28" w14:textId="77777777" w:rsidR="00D3410E" w:rsidRDefault="000A45EA" w:rsidP="000A45EA">
      <w:pPr>
        <w:pStyle w:val="a3"/>
        <w:numPr>
          <w:ilvl w:val="0"/>
          <w:numId w:val="17"/>
        </w:numPr>
        <w:ind w:firstLineChars="0"/>
        <w:rPr>
          <w:rFonts w:ascii="Garamond" w:hAnsi="Garamond"/>
        </w:rPr>
      </w:pPr>
      <w:r w:rsidRPr="00D3410E">
        <w:rPr>
          <w:rFonts w:ascii="Garamond" w:hAnsi="Garamond"/>
        </w:rPr>
        <w:t>Efficiency: Cookies help to avoid unnecessary server load</w:t>
      </w:r>
      <w:r w:rsidR="00D3410E">
        <w:rPr>
          <w:rFonts w:ascii="Garamond" w:hAnsi="Garamond"/>
        </w:rPr>
        <w:t xml:space="preserve"> and</w:t>
      </w:r>
      <w:r w:rsidRPr="00D3410E">
        <w:rPr>
          <w:rFonts w:ascii="Garamond" w:hAnsi="Garamond"/>
        </w:rPr>
        <w:t xml:space="preserve"> improve service efficiency.</w:t>
      </w:r>
    </w:p>
    <w:p w14:paraId="07B839A7" w14:textId="77777777" w:rsidR="00D3410E" w:rsidRDefault="000A45EA" w:rsidP="00500C6C">
      <w:pPr>
        <w:pStyle w:val="a3"/>
        <w:numPr>
          <w:ilvl w:val="0"/>
          <w:numId w:val="17"/>
        </w:numPr>
        <w:ind w:firstLineChars="0"/>
        <w:rPr>
          <w:rFonts w:ascii="Garamond" w:hAnsi="Garamond"/>
        </w:rPr>
      </w:pPr>
      <w:r w:rsidRPr="00D3410E">
        <w:rPr>
          <w:rFonts w:ascii="Garamond" w:hAnsi="Garamond"/>
        </w:rPr>
        <w:t>Analysis and research: Cookies can help us understand and improve our products and services and provide reference data for the development of new f</w:t>
      </w:r>
      <w:r w:rsidR="00D3410E" w:rsidRPr="00D3410E">
        <w:rPr>
          <w:rFonts w:ascii="Garamond" w:hAnsi="Garamond" w:hint="eastAsia"/>
        </w:rPr>
        <w:t>unction</w:t>
      </w:r>
      <w:r w:rsidR="00D3410E" w:rsidRPr="00D3410E">
        <w:rPr>
          <w:rFonts w:ascii="Garamond" w:hAnsi="Garamond"/>
        </w:rPr>
        <w:t>s</w:t>
      </w:r>
      <w:r w:rsidRPr="00D3410E">
        <w:rPr>
          <w:rFonts w:ascii="Garamond" w:hAnsi="Garamond"/>
        </w:rPr>
        <w:t xml:space="preserve"> or new products.</w:t>
      </w:r>
    </w:p>
    <w:p w14:paraId="62470DE2" w14:textId="4EB8F7FE" w:rsidR="000A45EA" w:rsidRPr="00D3410E" w:rsidRDefault="000A45EA" w:rsidP="00500C6C">
      <w:pPr>
        <w:pStyle w:val="a3"/>
        <w:numPr>
          <w:ilvl w:val="0"/>
          <w:numId w:val="17"/>
        </w:numPr>
        <w:ind w:firstLineChars="0"/>
        <w:rPr>
          <w:rFonts w:ascii="Garamond" w:hAnsi="Garamond" w:hint="eastAsia"/>
        </w:rPr>
      </w:pPr>
      <w:r w:rsidRPr="00D3410E">
        <w:rPr>
          <w:rFonts w:ascii="Garamond" w:hAnsi="Garamond"/>
        </w:rPr>
        <w:t xml:space="preserve">Advertising </w:t>
      </w:r>
      <w:proofErr w:type="spellStart"/>
      <w:r w:rsidRPr="00D3410E">
        <w:rPr>
          <w:rFonts w:ascii="Garamond" w:hAnsi="Garamond"/>
        </w:rPr>
        <w:t>optimisation</w:t>
      </w:r>
      <w:proofErr w:type="spellEnd"/>
      <w:r w:rsidRPr="00D3410E">
        <w:rPr>
          <w:rFonts w:ascii="Garamond" w:hAnsi="Garamond"/>
        </w:rPr>
        <w:t>: Cookies can improve the attractiveness of advertising to users and increase the value of advertising services to advertisers and publishers.</w:t>
      </w:r>
    </w:p>
    <w:p w14:paraId="36CAB225" w14:textId="3920BEA7" w:rsidR="008616B6" w:rsidRPr="008216EB" w:rsidRDefault="008616B6" w:rsidP="00155071">
      <w:pPr>
        <w:rPr>
          <w:rFonts w:ascii="Garamond" w:hAnsi="Garamond"/>
        </w:rPr>
      </w:pPr>
    </w:p>
    <w:p w14:paraId="2CD316D5" w14:textId="77777777" w:rsidR="00D3410E" w:rsidRPr="00D3410E" w:rsidRDefault="00D3410E" w:rsidP="00D3410E">
      <w:pPr>
        <w:rPr>
          <w:rFonts w:ascii="Garamond" w:hAnsi="Garamond"/>
        </w:rPr>
      </w:pPr>
      <w:r w:rsidRPr="00D3410E">
        <w:rPr>
          <w:rFonts w:ascii="Garamond" w:hAnsi="Garamond"/>
        </w:rPr>
        <w:t xml:space="preserve">4.2 </w:t>
      </w:r>
      <w:bookmarkStart w:id="2" w:name="OLE_LINK5"/>
      <w:r w:rsidRPr="00D3410E">
        <w:rPr>
          <w:rFonts w:ascii="Garamond" w:hAnsi="Garamond"/>
        </w:rPr>
        <w:t>Third-party SDK</w:t>
      </w:r>
      <w:bookmarkEnd w:id="2"/>
      <w:r w:rsidRPr="00D3410E">
        <w:rPr>
          <w:rFonts w:ascii="Garamond" w:hAnsi="Garamond"/>
        </w:rPr>
        <w:t>s</w:t>
      </w:r>
    </w:p>
    <w:p w14:paraId="391FA732" w14:textId="14AD76F0" w:rsidR="00D3410E" w:rsidRPr="00D3410E" w:rsidRDefault="00D3410E" w:rsidP="00D3410E">
      <w:pPr>
        <w:rPr>
          <w:rFonts w:ascii="Garamond" w:hAnsi="Garamond"/>
        </w:rPr>
      </w:pPr>
      <w:r w:rsidRPr="00D3410E">
        <w:rPr>
          <w:rFonts w:ascii="Garamond" w:hAnsi="Garamond"/>
        </w:rPr>
        <w:t xml:space="preserve">In order to ensure the implementation of CLOUDVIEW's relevant functions and the safe and stable operation of the application, we may </w:t>
      </w:r>
      <w:proofErr w:type="spellStart"/>
      <w:r w:rsidRPr="00D3410E">
        <w:rPr>
          <w:rFonts w:ascii="Garamond" w:hAnsi="Garamond"/>
        </w:rPr>
        <w:t>authorise</w:t>
      </w:r>
      <w:proofErr w:type="spellEnd"/>
      <w:r w:rsidRPr="00D3410E">
        <w:rPr>
          <w:rFonts w:ascii="Garamond" w:hAnsi="Garamond"/>
        </w:rPr>
        <w:t xml:space="preserve"> our partners to provide some of the services to you (in particular, we may access third party software development kits (SDKs) from these </w:t>
      </w:r>
      <w:proofErr w:type="spellStart"/>
      <w:r w:rsidRPr="00D3410E">
        <w:rPr>
          <w:rFonts w:ascii="Garamond" w:hAnsi="Garamond"/>
        </w:rPr>
        <w:t>authorised</w:t>
      </w:r>
      <w:proofErr w:type="spellEnd"/>
      <w:r w:rsidRPr="00D3410E">
        <w:rPr>
          <w:rFonts w:ascii="Garamond" w:hAnsi="Garamond"/>
        </w:rPr>
        <w:t xml:space="preserve"> partners to implement the relevant functions or services and share with these third parties the information necessary to implement the functions or services). Please note that we will only share your </w:t>
      </w:r>
      <w:r w:rsidR="00504005">
        <w:rPr>
          <w:rFonts w:ascii="Garamond" w:hAnsi="Garamond"/>
        </w:rPr>
        <w:t>Personal Information</w:t>
      </w:r>
      <w:r w:rsidRPr="00D3410E">
        <w:rPr>
          <w:rFonts w:ascii="Garamond" w:hAnsi="Garamond"/>
        </w:rPr>
        <w:t xml:space="preserve"> for lawful, legitimate, necessary, specific and explicit purposes and only to the extent necessary to provide the service. We will use our commercially reasonable efforts to require these partners to comply with relevant confidentiality and data security obligations.</w:t>
      </w:r>
    </w:p>
    <w:p w14:paraId="15312A7A" w14:textId="315FA3F2" w:rsidR="00D3410E" w:rsidRPr="008216EB" w:rsidRDefault="00D3410E" w:rsidP="00D3410E">
      <w:pPr>
        <w:rPr>
          <w:rFonts w:ascii="Garamond" w:hAnsi="Garamond" w:hint="eastAsia"/>
        </w:rPr>
      </w:pPr>
      <w:r w:rsidRPr="00D3410E">
        <w:rPr>
          <w:rFonts w:ascii="Garamond" w:hAnsi="Garamond"/>
        </w:rPr>
        <w:t>Our current access to third party SDKs is shown in the table below</w:t>
      </w:r>
      <w:r>
        <w:rPr>
          <w:rFonts w:ascii="Garamond" w:hAnsi="Garamond"/>
        </w:rPr>
        <w:t>:</w:t>
      </w:r>
    </w:p>
    <w:p w14:paraId="01C99CCD" w14:textId="266739FE" w:rsidR="00AE35A3" w:rsidRPr="008216EB" w:rsidRDefault="00AE35A3" w:rsidP="00AE35A3">
      <w:pPr>
        <w:rPr>
          <w:rFonts w:ascii="Garamond" w:hAnsi="Garamond"/>
        </w:rPr>
      </w:pPr>
    </w:p>
    <w:tbl>
      <w:tblPr>
        <w:tblStyle w:val="a9"/>
        <w:tblW w:w="0" w:type="auto"/>
        <w:tblLook w:val="04A0" w:firstRow="1" w:lastRow="0" w:firstColumn="1" w:lastColumn="0" w:noHBand="0" w:noVBand="1"/>
      </w:tblPr>
      <w:tblGrid>
        <w:gridCol w:w="2689"/>
        <w:gridCol w:w="5607"/>
      </w:tblGrid>
      <w:tr w:rsidR="00155071" w:rsidRPr="00504005" w14:paraId="6AE1D639" w14:textId="77777777" w:rsidTr="00504005">
        <w:tc>
          <w:tcPr>
            <w:tcW w:w="2689" w:type="dxa"/>
            <w:vAlign w:val="center"/>
          </w:tcPr>
          <w:p w14:paraId="518B258F" w14:textId="39339E43" w:rsidR="00155071" w:rsidRPr="00504005" w:rsidRDefault="00D3410E" w:rsidP="00155071">
            <w:pPr>
              <w:jc w:val="center"/>
              <w:rPr>
                <w:rFonts w:ascii="Garamond" w:hAnsi="Garamond" w:hint="eastAsia"/>
                <w:b/>
                <w:bCs/>
              </w:rPr>
            </w:pPr>
            <w:r w:rsidRPr="00504005">
              <w:rPr>
                <w:rFonts w:ascii="Garamond" w:hAnsi="Garamond"/>
                <w:b/>
                <w:bCs/>
              </w:rPr>
              <w:t xml:space="preserve">Name </w:t>
            </w:r>
            <w:r w:rsidRPr="00504005">
              <w:rPr>
                <w:rFonts w:ascii="Garamond" w:hAnsi="Garamond" w:hint="eastAsia"/>
                <w:b/>
                <w:bCs/>
              </w:rPr>
              <w:t>of</w:t>
            </w:r>
            <w:r w:rsidRPr="00504005">
              <w:rPr>
                <w:rFonts w:ascii="Garamond" w:hAnsi="Garamond"/>
                <w:b/>
                <w:bCs/>
              </w:rPr>
              <w:t xml:space="preserve"> S</w:t>
            </w:r>
            <w:r w:rsidR="00155071" w:rsidRPr="00504005">
              <w:rPr>
                <w:rFonts w:ascii="Garamond" w:hAnsi="Garamond"/>
                <w:b/>
                <w:bCs/>
              </w:rPr>
              <w:t>DK</w:t>
            </w:r>
          </w:p>
        </w:tc>
        <w:tc>
          <w:tcPr>
            <w:tcW w:w="5607" w:type="dxa"/>
            <w:vAlign w:val="center"/>
          </w:tcPr>
          <w:p w14:paraId="622CC72C" w14:textId="1AC600EF" w:rsidR="00155071" w:rsidRPr="00504005" w:rsidRDefault="00D3410E" w:rsidP="00155071">
            <w:pPr>
              <w:jc w:val="center"/>
              <w:rPr>
                <w:rFonts w:ascii="Garamond" w:hAnsi="Garamond"/>
                <w:b/>
                <w:bCs/>
              </w:rPr>
            </w:pPr>
            <w:r w:rsidRPr="00504005">
              <w:rPr>
                <w:rFonts w:ascii="Garamond" w:hAnsi="Garamond"/>
                <w:b/>
                <w:bCs/>
              </w:rPr>
              <w:t>Privacy Policy link</w:t>
            </w:r>
          </w:p>
        </w:tc>
      </w:tr>
      <w:tr w:rsidR="00155071" w:rsidRPr="008216EB" w14:paraId="2C14D868" w14:textId="77777777" w:rsidTr="00504005">
        <w:tc>
          <w:tcPr>
            <w:tcW w:w="2689" w:type="dxa"/>
            <w:vAlign w:val="center"/>
          </w:tcPr>
          <w:p w14:paraId="74E4307B" w14:textId="5F9DC63D" w:rsidR="00155071" w:rsidRPr="008216EB" w:rsidRDefault="00155071" w:rsidP="000F6D99">
            <w:pPr>
              <w:jc w:val="left"/>
              <w:rPr>
                <w:rFonts w:ascii="Garamond" w:hAnsi="Garamond" w:hint="eastAsia"/>
              </w:rPr>
            </w:pPr>
            <w:r w:rsidRPr="008216EB">
              <w:rPr>
                <w:rFonts w:ascii="Garamond" w:hAnsi="Garamond"/>
              </w:rPr>
              <w:t>Google Analytics for Firebase</w:t>
            </w:r>
            <w:r w:rsidR="000F6D99" w:rsidRPr="008216EB">
              <w:rPr>
                <w:rFonts w:ascii="Garamond" w:hAnsi="Garamond"/>
              </w:rPr>
              <w:t xml:space="preserve"> </w:t>
            </w:r>
          </w:p>
        </w:tc>
        <w:tc>
          <w:tcPr>
            <w:tcW w:w="5607" w:type="dxa"/>
            <w:vAlign w:val="center"/>
          </w:tcPr>
          <w:p w14:paraId="7124CE8D" w14:textId="2074F478" w:rsidR="00155071" w:rsidRPr="00504005" w:rsidRDefault="00155071" w:rsidP="00155071">
            <w:pPr>
              <w:rPr>
                <w:rFonts w:ascii="Garamond" w:hAnsi="Garamond"/>
                <w:sz w:val="18"/>
                <w:szCs w:val="20"/>
              </w:rPr>
            </w:pPr>
            <w:r w:rsidRPr="00504005">
              <w:rPr>
                <w:rFonts w:ascii="Garamond" w:hAnsi="Garamond"/>
                <w:sz w:val="18"/>
                <w:szCs w:val="20"/>
              </w:rPr>
              <w:t>https://firebase.google.com/policies/analytics?authuser=0</w:t>
            </w:r>
          </w:p>
        </w:tc>
      </w:tr>
      <w:tr w:rsidR="00155071" w:rsidRPr="008216EB" w14:paraId="3796EEAD" w14:textId="77777777" w:rsidTr="00504005">
        <w:tc>
          <w:tcPr>
            <w:tcW w:w="2689" w:type="dxa"/>
            <w:vAlign w:val="center"/>
          </w:tcPr>
          <w:p w14:paraId="36BED7E3" w14:textId="418877E4" w:rsidR="00155071" w:rsidRPr="008216EB" w:rsidRDefault="00155071" w:rsidP="00155071">
            <w:pPr>
              <w:rPr>
                <w:rFonts w:ascii="Garamond" w:hAnsi="Garamond" w:hint="eastAsia"/>
              </w:rPr>
            </w:pPr>
            <w:r w:rsidRPr="008216EB">
              <w:rPr>
                <w:rFonts w:ascii="Garamond" w:hAnsi="Garamond"/>
              </w:rPr>
              <w:t>Firebase Crash</w:t>
            </w:r>
          </w:p>
        </w:tc>
        <w:tc>
          <w:tcPr>
            <w:tcW w:w="5607" w:type="dxa"/>
            <w:vAlign w:val="center"/>
          </w:tcPr>
          <w:p w14:paraId="526CEB97" w14:textId="625BC2E5" w:rsidR="00155071" w:rsidRPr="00504005" w:rsidRDefault="00155071" w:rsidP="00155071">
            <w:pPr>
              <w:rPr>
                <w:rFonts w:ascii="Garamond" w:hAnsi="Garamond"/>
                <w:sz w:val="18"/>
                <w:szCs w:val="20"/>
              </w:rPr>
            </w:pPr>
            <w:r w:rsidRPr="00504005">
              <w:rPr>
                <w:rFonts w:ascii="Garamond" w:hAnsi="Garamond"/>
                <w:sz w:val="18"/>
                <w:szCs w:val="20"/>
              </w:rPr>
              <w:t>https://firebase.google.com/terms/crashlytics?authuser=0</w:t>
            </w:r>
          </w:p>
        </w:tc>
      </w:tr>
      <w:tr w:rsidR="00155071" w:rsidRPr="008216EB" w14:paraId="276044DA" w14:textId="77777777" w:rsidTr="00504005">
        <w:tc>
          <w:tcPr>
            <w:tcW w:w="2689" w:type="dxa"/>
            <w:vAlign w:val="center"/>
          </w:tcPr>
          <w:p w14:paraId="344F2F20" w14:textId="176E0968" w:rsidR="00155071" w:rsidRPr="008216EB" w:rsidRDefault="00155071" w:rsidP="00155071">
            <w:pPr>
              <w:rPr>
                <w:rFonts w:ascii="Garamond" w:hAnsi="Garamond" w:hint="eastAsia"/>
              </w:rPr>
            </w:pPr>
            <w:r w:rsidRPr="008216EB">
              <w:rPr>
                <w:rFonts w:ascii="Garamond" w:hAnsi="Garamond"/>
              </w:rPr>
              <w:t>Firebase Push</w:t>
            </w:r>
          </w:p>
        </w:tc>
        <w:tc>
          <w:tcPr>
            <w:tcW w:w="5607" w:type="dxa"/>
            <w:vAlign w:val="center"/>
          </w:tcPr>
          <w:p w14:paraId="5CCFB504" w14:textId="19FC1E58" w:rsidR="00155071" w:rsidRPr="00504005" w:rsidRDefault="00155071" w:rsidP="00155071">
            <w:pPr>
              <w:rPr>
                <w:rFonts w:ascii="Garamond" w:hAnsi="Garamond"/>
                <w:sz w:val="18"/>
                <w:szCs w:val="20"/>
              </w:rPr>
            </w:pPr>
            <w:r w:rsidRPr="00504005">
              <w:rPr>
                <w:rFonts w:ascii="Garamond" w:hAnsi="Garamond"/>
                <w:sz w:val="18"/>
                <w:szCs w:val="20"/>
              </w:rPr>
              <w:t>https://firebase.google.com/terms/data-processing-terms?authuser=0</w:t>
            </w:r>
          </w:p>
        </w:tc>
      </w:tr>
      <w:tr w:rsidR="00155071" w:rsidRPr="008216EB" w14:paraId="70ED7E92" w14:textId="77777777" w:rsidTr="00504005">
        <w:tc>
          <w:tcPr>
            <w:tcW w:w="2689" w:type="dxa"/>
            <w:vAlign w:val="center"/>
          </w:tcPr>
          <w:p w14:paraId="6D1E5BA1" w14:textId="15AF88B7" w:rsidR="00155071" w:rsidRPr="008216EB" w:rsidRDefault="00155071" w:rsidP="00155071">
            <w:pPr>
              <w:rPr>
                <w:rFonts w:ascii="Garamond" w:hAnsi="Garamond"/>
              </w:rPr>
            </w:pPr>
            <w:r w:rsidRPr="008216EB">
              <w:rPr>
                <w:rFonts w:ascii="Garamond" w:hAnsi="Garamond"/>
              </w:rPr>
              <w:t>Google Login SDK</w:t>
            </w:r>
          </w:p>
        </w:tc>
        <w:tc>
          <w:tcPr>
            <w:tcW w:w="5607" w:type="dxa"/>
            <w:vAlign w:val="center"/>
          </w:tcPr>
          <w:p w14:paraId="40AE11CB" w14:textId="77777777" w:rsidR="00155071" w:rsidRPr="00504005" w:rsidRDefault="00155071" w:rsidP="00155071">
            <w:pPr>
              <w:rPr>
                <w:rFonts w:ascii="Garamond" w:hAnsi="Garamond"/>
                <w:sz w:val="18"/>
                <w:szCs w:val="20"/>
              </w:rPr>
            </w:pPr>
          </w:p>
        </w:tc>
      </w:tr>
      <w:tr w:rsidR="00155071" w:rsidRPr="008216EB" w14:paraId="7C6D84B8" w14:textId="77777777" w:rsidTr="00504005">
        <w:tc>
          <w:tcPr>
            <w:tcW w:w="2689" w:type="dxa"/>
            <w:vAlign w:val="center"/>
          </w:tcPr>
          <w:p w14:paraId="2A44E059" w14:textId="5CA290BE" w:rsidR="00155071" w:rsidRPr="008216EB" w:rsidRDefault="00155071" w:rsidP="00155071">
            <w:pPr>
              <w:rPr>
                <w:rFonts w:ascii="Garamond" w:hAnsi="Garamond"/>
              </w:rPr>
            </w:pPr>
            <w:r w:rsidRPr="008216EB">
              <w:rPr>
                <w:rFonts w:ascii="Garamond" w:hAnsi="Garamond"/>
              </w:rPr>
              <w:t xml:space="preserve">Google </w:t>
            </w:r>
            <w:proofErr w:type="spellStart"/>
            <w:r w:rsidRPr="008216EB">
              <w:rPr>
                <w:rFonts w:ascii="Garamond" w:hAnsi="Garamond"/>
              </w:rPr>
              <w:t>AdMob</w:t>
            </w:r>
            <w:proofErr w:type="spellEnd"/>
          </w:p>
        </w:tc>
        <w:tc>
          <w:tcPr>
            <w:tcW w:w="5607" w:type="dxa"/>
            <w:vAlign w:val="center"/>
          </w:tcPr>
          <w:p w14:paraId="2F5F7739" w14:textId="0D839621" w:rsidR="00155071" w:rsidRPr="00504005" w:rsidRDefault="00155071" w:rsidP="00155071">
            <w:pPr>
              <w:rPr>
                <w:rFonts w:ascii="Garamond" w:hAnsi="Garamond"/>
                <w:sz w:val="18"/>
                <w:szCs w:val="20"/>
              </w:rPr>
            </w:pPr>
            <w:r w:rsidRPr="00504005">
              <w:rPr>
                <w:rFonts w:ascii="Garamond" w:hAnsi="Garamond"/>
                <w:sz w:val="18"/>
                <w:szCs w:val="20"/>
              </w:rPr>
              <w:t>https://www.google.com/intl/en/policies/privacy/</w:t>
            </w:r>
          </w:p>
        </w:tc>
      </w:tr>
      <w:tr w:rsidR="00155071" w:rsidRPr="008216EB" w14:paraId="075CDFDA" w14:textId="77777777" w:rsidTr="00504005">
        <w:tc>
          <w:tcPr>
            <w:tcW w:w="2689" w:type="dxa"/>
            <w:vAlign w:val="center"/>
          </w:tcPr>
          <w:p w14:paraId="38E0A59F" w14:textId="1DB04F01" w:rsidR="00155071" w:rsidRPr="008216EB" w:rsidRDefault="00155071" w:rsidP="00155071">
            <w:pPr>
              <w:rPr>
                <w:rFonts w:ascii="Garamond" w:hAnsi="Garamond"/>
              </w:rPr>
            </w:pPr>
            <w:r w:rsidRPr="008216EB">
              <w:rPr>
                <w:rFonts w:ascii="Garamond" w:hAnsi="Garamond"/>
              </w:rPr>
              <w:t>Facebook Login SDK</w:t>
            </w:r>
          </w:p>
        </w:tc>
        <w:tc>
          <w:tcPr>
            <w:tcW w:w="5607" w:type="dxa"/>
            <w:vAlign w:val="center"/>
          </w:tcPr>
          <w:p w14:paraId="1D3EA56C" w14:textId="77777777" w:rsidR="00155071" w:rsidRPr="00504005" w:rsidRDefault="00155071" w:rsidP="00155071">
            <w:pPr>
              <w:rPr>
                <w:rFonts w:ascii="Garamond" w:hAnsi="Garamond"/>
                <w:sz w:val="18"/>
                <w:szCs w:val="20"/>
              </w:rPr>
            </w:pPr>
          </w:p>
        </w:tc>
      </w:tr>
      <w:tr w:rsidR="00155071" w:rsidRPr="008216EB" w14:paraId="7E5E93DE" w14:textId="77777777" w:rsidTr="00504005">
        <w:tc>
          <w:tcPr>
            <w:tcW w:w="2689" w:type="dxa"/>
            <w:vAlign w:val="center"/>
          </w:tcPr>
          <w:p w14:paraId="152401D3" w14:textId="39479DA4" w:rsidR="00155071" w:rsidRPr="008216EB" w:rsidRDefault="00155071" w:rsidP="00155071">
            <w:pPr>
              <w:rPr>
                <w:rFonts w:ascii="Garamond" w:hAnsi="Garamond"/>
              </w:rPr>
            </w:pPr>
            <w:r w:rsidRPr="008216EB">
              <w:rPr>
                <w:rFonts w:ascii="Garamond" w:hAnsi="Garamond"/>
              </w:rPr>
              <w:t>Facebook AD SDK</w:t>
            </w:r>
          </w:p>
        </w:tc>
        <w:tc>
          <w:tcPr>
            <w:tcW w:w="5607" w:type="dxa"/>
            <w:vAlign w:val="center"/>
          </w:tcPr>
          <w:p w14:paraId="2166C349" w14:textId="3D30203F" w:rsidR="00155071" w:rsidRPr="00504005" w:rsidRDefault="00155071" w:rsidP="00155071">
            <w:pPr>
              <w:rPr>
                <w:rFonts w:ascii="Garamond" w:hAnsi="Garamond"/>
                <w:sz w:val="18"/>
                <w:szCs w:val="20"/>
              </w:rPr>
            </w:pPr>
            <w:r w:rsidRPr="00504005">
              <w:rPr>
                <w:rFonts w:ascii="Garamond" w:hAnsi="Garamond"/>
                <w:sz w:val="18"/>
                <w:szCs w:val="20"/>
              </w:rPr>
              <w:t>https://www.facebook.com/about/privacy</w:t>
            </w:r>
          </w:p>
        </w:tc>
      </w:tr>
      <w:tr w:rsidR="00155071" w:rsidRPr="008216EB" w14:paraId="5187D77C" w14:textId="77777777" w:rsidTr="00504005">
        <w:tc>
          <w:tcPr>
            <w:tcW w:w="2689" w:type="dxa"/>
            <w:vAlign w:val="center"/>
          </w:tcPr>
          <w:p w14:paraId="0DA21D2B" w14:textId="6870D840" w:rsidR="00155071" w:rsidRPr="008216EB" w:rsidRDefault="00155071" w:rsidP="00155071">
            <w:pPr>
              <w:rPr>
                <w:rFonts w:ascii="Garamond" w:hAnsi="Garamond" w:hint="eastAsia"/>
              </w:rPr>
            </w:pPr>
            <w:r w:rsidRPr="008216EB">
              <w:rPr>
                <w:rFonts w:ascii="Garamond" w:hAnsi="Garamond"/>
              </w:rPr>
              <w:t>Branch SDK</w:t>
            </w:r>
          </w:p>
        </w:tc>
        <w:tc>
          <w:tcPr>
            <w:tcW w:w="5607" w:type="dxa"/>
            <w:vAlign w:val="center"/>
          </w:tcPr>
          <w:p w14:paraId="1F45BD9C" w14:textId="74348B61" w:rsidR="00155071" w:rsidRPr="00504005" w:rsidRDefault="00155071" w:rsidP="00155071">
            <w:pPr>
              <w:rPr>
                <w:rFonts w:ascii="Garamond" w:hAnsi="Garamond"/>
                <w:sz w:val="18"/>
                <w:szCs w:val="20"/>
              </w:rPr>
            </w:pPr>
            <w:r w:rsidRPr="00504005">
              <w:rPr>
                <w:rFonts w:ascii="Garamond" w:hAnsi="Garamond"/>
                <w:sz w:val="18"/>
                <w:szCs w:val="20"/>
              </w:rPr>
              <w:t>https://branch.io/glossary/sdk/</w:t>
            </w:r>
          </w:p>
        </w:tc>
      </w:tr>
    </w:tbl>
    <w:p w14:paraId="73F2F5AC" w14:textId="69741069" w:rsidR="00AE35A3" w:rsidRPr="008216EB" w:rsidRDefault="00AE35A3" w:rsidP="00AE35A3">
      <w:pPr>
        <w:rPr>
          <w:rFonts w:ascii="Garamond" w:hAnsi="Garamond"/>
        </w:rPr>
      </w:pPr>
    </w:p>
    <w:p w14:paraId="67D8AC9B" w14:textId="21C2CBB3" w:rsidR="00B53FA3" w:rsidRPr="00504005" w:rsidRDefault="002403E7" w:rsidP="00B53FA3">
      <w:pPr>
        <w:rPr>
          <w:rFonts w:ascii="Garamond" w:hAnsi="Garamond"/>
          <w:b/>
          <w:bCs/>
        </w:rPr>
      </w:pPr>
      <w:r w:rsidRPr="00504005">
        <w:rPr>
          <w:rFonts w:ascii="Garamond" w:hAnsi="Garamond"/>
          <w:b/>
          <w:bCs/>
        </w:rPr>
        <w:t>5.</w:t>
      </w:r>
      <w:r w:rsidR="00B53FA3" w:rsidRPr="00504005">
        <w:rPr>
          <w:rFonts w:ascii="Garamond" w:hAnsi="Garamond"/>
          <w:b/>
          <w:bCs/>
        </w:rPr>
        <w:t xml:space="preserve"> Security measures CLOUDVIEW take to protect your Personal Information</w:t>
      </w:r>
    </w:p>
    <w:p w14:paraId="7E629EFB" w14:textId="515BB97A" w:rsidR="00B53FA3" w:rsidRPr="008216EB" w:rsidRDefault="00B53FA3" w:rsidP="00B53FA3">
      <w:pPr>
        <w:rPr>
          <w:rFonts w:ascii="Garamond" w:hAnsi="Garamond"/>
        </w:rPr>
      </w:pPr>
      <w:r w:rsidRPr="008216EB">
        <w:rPr>
          <w:rFonts w:ascii="Garamond" w:hAnsi="Garamond"/>
        </w:rPr>
        <w:t xml:space="preserve">We will provide security measures to CLOUDVIEW users. We will take reasonable and practicable measures to protect your </w:t>
      </w:r>
      <w:r w:rsidR="00504005">
        <w:rPr>
          <w:rFonts w:ascii="Garamond" w:hAnsi="Garamond"/>
        </w:rPr>
        <w:t>Personal Information</w:t>
      </w:r>
      <w:r w:rsidRPr="008216EB">
        <w:rPr>
          <w:rFonts w:ascii="Garamond" w:hAnsi="Garamond"/>
        </w:rPr>
        <w:t xml:space="preserve"> that we collected and prevent your </w:t>
      </w:r>
      <w:r w:rsidR="00504005">
        <w:rPr>
          <w:rFonts w:ascii="Garamond" w:hAnsi="Garamond"/>
        </w:rPr>
        <w:t>Personal Information</w:t>
      </w:r>
      <w:r w:rsidRPr="008216EB">
        <w:rPr>
          <w:rFonts w:ascii="Garamond" w:hAnsi="Garamond"/>
        </w:rPr>
        <w:t xml:space="preserve"> from being accessed, tampered, disclosed or destroyed by unauthorized third parties. For example, when you access CLOUDVIEW account, we have user validation procedure or password retrieve procedure to ensure the security of your account.</w:t>
      </w:r>
    </w:p>
    <w:p w14:paraId="6A73AF0F" w14:textId="1C80F548" w:rsidR="00B53FA3" w:rsidRPr="008216EB" w:rsidRDefault="00B53FA3" w:rsidP="00B53FA3">
      <w:pPr>
        <w:rPr>
          <w:rFonts w:ascii="Garamond" w:hAnsi="Garamond"/>
        </w:rPr>
      </w:pPr>
      <w:r w:rsidRPr="008216EB">
        <w:rPr>
          <w:rFonts w:ascii="Garamond" w:hAnsi="Garamond"/>
        </w:rPr>
        <w:t xml:space="preserve">In addition, there are duties of confidentiality in the contract signed between CLOUDVIEW and its partners. If a partner breaches the confidentiality obligation in the contract and brings about losses to the </w:t>
      </w:r>
      <w:proofErr w:type="spellStart"/>
      <w:r w:rsidRPr="008216EB">
        <w:rPr>
          <w:rFonts w:ascii="Garamond" w:hAnsi="Garamond"/>
        </w:rPr>
        <w:t>obligee</w:t>
      </w:r>
      <w:proofErr w:type="spellEnd"/>
      <w:r w:rsidRPr="008216EB">
        <w:rPr>
          <w:rFonts w:ascii="Garamond" w:hAnsi="Garamond"/>
        </w:rPr>
        <w:t>, CLOUDVIEW will impose legal liabilities on the partner and terminate the business relationship with the partner.</w:t>
      </w:r>
    </w:p>
    <w:p w14:paraId="0F3E3DC4" w14:textId="5CF2C5F7" w:rsidR="002403E7" w:rsidRPr="008216EB" w:rsidRDefault="00B53FA3" w:rsidP="00B53FA3">
      <w:pPr>
        <w:rPr>
          <w:rFonts w:ascii="Garamond" w:hAnsi="Garamond"/>
        </w:rPr>
      </w:pPr>
      <w:r w:rsidRPr="008216EB">
        <w:rPr>
          <w:rFonts w:ascii="Garamond" w:hAnsi="Garamond"/>
        </w:rPr>
        <w:t xml:space="preserve">There is no absolutely safe website, Internet transmission, computer system and wireless connections. Except the necessary protective </w:t>
      </w:r>
      <w:proofErr w:type="gramStart"/>
      <w:r w:rsidRPr="008216EB">
        <w:rPr>
          <w:rFonts w:ascii="Garamond" w:hAnsi="Garamond"/>
        </w:rPr>
        <w:t>measures</w:t>
      </w:r>
      <w:proofErr w:type="gramEnd"/>
      <w:r w:rsidRPr="008216EB">
        <w:rPr>
          <w:rFonts w:ascii="Garamond" w:hAnsi="Garamond"/>
        </w:rPr>
        <w:t xml:space="preserve"> we have taken, users have to strengthen the awareness of privacy security risks. For example, when skipping to third party websites, links, products or services through our services, please carefully read through the terms and conditions or privacy policies of such </w:t>
      </w:r>
      <w:r w:rsidRPr="008216EB">
        <w:rPr>
          <w:rFonts w:ascii="Garamond" w:hAnsi="Garamond"/>
        </w:rPr>
        <w:lastRenderedPageBreak/>
        <w:t>websites, links, products or services regarding the security of the data and information collected by them. CLOUDVIEW shall not be liable for any actions you make thereof. If you find certain contents, advertisements, or functions in our products or services that may be possibly provided by third parties, and may possibly endanger your privacy and security, please contact CLOUDVIEW at verizontal.phx@gmail.com and we will handle with priority.</w:t>
      </w:r>
    </w:p>
    <w:p w14:paraId="27ABC0BF" w14:textId="77777777" w:rsidR="002403E7" w:rsidRPr="008216EB" w:rsidRDefault="002403E7" w:rsidP="002403E7">
      <w:pPr>
        <w:rPr>
          <w:rFonts w:ascii="Garamond" w:hAnsi="Garamond"/>
        </w:rPr>
      </w:pPr>
    </w:p>
    <w:p w14:paraId="702C60A7" w14:textId="357D40C1" w:rsidR="002403E7" w:rsidRPr="008216EB" w:rsidRDefault="00CD38D2" w:rsidP="002403E7">
      <w:pPr>
        <w:rPr>
          <w:rFonts w:ascii="Garamond" w:hAnsi="Garamond"/>
          <w:b/>
          <w:bCs/>
        </w:rPr>
      </w:pPr>
      <w:r w:rsidRPr="008216EB">
        <w:rPr>
          <w:rFonts w:ascii="Garamond" w:hAnsi="Garamond"/>
          <w:b/>
          <w:bCs/>
        </w:rPr>
        <w:t xml:space="preserve">6. </w:t>
      </w:r>
      <w:r w:rsidR="002403E7" w:rsidRPr="008216EB">
        <w:rPr>
          <w:rFonts w:ascii="Garamond" w:hAnsi="Garamond"/>
          <w:b/>
          <w:bCs/>
        </w:rPr>
        <w:t xml:space="preserve">How to access, modify and delete your </w:t>
      </w:r>
      <w:r w:rsidR="00504005">
        <w:rPr>
          <w:rFonts w:ascii="Garamond" w:hAnsi="Garamond"/>
          <w:b/>
          <w:bCs/>
        </w:rPr>
        <w:t>Personal Information</w:t>
      </w:r>
    </w:p>
    <w:p w14:paraId="7184C97F" w14:textId="5245CAC6" w:rsidR="002403E7" w:rsidRPr="008216EB" w:rsidRDefault="002403E7" w:rsidP="002403E7">
      <w:pPr>
        <w:rPr>
          <w:rFonts w:ascii="Garamond" w:hAnsi="Garamond"/>
        </w:rPr>
      </w:pPr>
      <w:r w:rsidRPr="008216EB">
        <w:rPr>
          <w:rFonts w:ascii="Garamond" w:hAnsi="Garamond"/>
        </w:rPr>
        <w:t xml:space="preserve">As the user of the products or services, you are obliged to ensure the completeness and accuracy of the </w:t>
      </w:r>
      <w:r w:rsidR="00504005">
        <w:rPr>
          <w:rFonts w:ascii="Garamond" w:hAnsi="Garamond"/>
        </w:rPr>
        <w:t>Personal Information</w:t>
      </w:r>
      <w:r w:rsidRPr="008216EB">
        <w:rPr>
          <w:rFonts w:ascii="Garamond" w:hAnsi="Garamond"/>
        </w:rPr>
        <w:t xml:space="preserve"> you provided and carefully keep your </w:t>
      </w:r>
      <w:r w:rsidR="00504005">
        <w:rPr>
          <w:rFonts w:ascii="Garamond" w:hAnsi="Garamond"/>
        </w:rPr>
        <w:t>Personal Information</w:t>
      </w:r>
      <w:r w:rsidRPr="008216EB">
        <w:rPr>
          <w:rFonts w:ascii="Garamond" w:hAnsi="Garamond"/>
        </w:rPr>
        <w:t xml:space="preserve"> safe. We will protect and update your </w:t>
      </w:r>
      <w:r w:rsidR="00504005">
        <w:rPr>
          <w:rFonts w:ascii="Garamond" w:hAnsi="Garamond"/>
        </w:rPr>
        <w:t>Personal Information</w:t>
      </w:r>
      <w:r w:rsidRPr="008216EB">
        <w:rPr>
          <w:rFonts w:ascii="Garamond" w:hAnsi="Garamond"/>
        </w:rPr>
        <w:t xml:space="preserve"> on time and try our best to ensure your normal use of the products and services.</w:t>
      </w:r>
    </w:p>
    <w:p w14:paraId="54E68F9A" w14:textId="77777777" w:rsidR="002032A2" w:rsidRPr="008216EB" w:rsidRDefault="002403E7" w:rsidP="002403E7">
      <w:pPr>
        <w:rPr>
          <w:rFonts w:ascii="Garamond" w:hAnsi="Garamond"/>
        </w:rPr>
      </w:pPr>
      <w:r w:rsidRPr="008216EB">
        <w:rPr>
          <w:rFonts w:ascii="Garamond" w:hAnsi="Garamond"/>
        </w:rPr>
        <w:t xml:space="preserve">In accordance with your rights under relevant applicable law, you may exercise: </w:t>
      </w:r>
    </w:p>
    <w:p w14:paraId="5DC01389" w14:textId="33F72DB1" w:rsidR="002032A2" w:rsidRPr="004E6742" w:rsidRDefault="002403E7" w:rsidP="004E6742">
      <w:pPr>
        <w:pStyle w:val="a3"/>
        <w:numPr>
          <w:ilvl w:val="0"/>
          <w:numId w:val="18"/>
        </w:numPr>
        <w:ind w:firstLineChars="0"/>
        <w:rPr>
          <w:rFonts w:ascii="Garamond" w:hAnsi="Garamond"/>
        </w:rPr>
      </w:pPr>
      <w:r w:rsidRPr="004E6742">
        <w:rPr>
          <w:rFonts w:ascii="Garamond" w:hAnsi="Garamond"/>
        </w:rPr>
        <w:t xml:space="preserve">right of access, </w:t>
      </w:r>
      <w:proofErr w:type="gramStart"/>
      <w:r w:rsidRPr="004E6742">
        <w:rPr>
          <w:rFonts w:ascii="Garamond" w:hAnsi="Garamond"/>
        </w:rPr>
        <w:t>i.e.</w:t>
      </w:r>
      <w:proofErr w:type="gramEnd"/>
      <w:r w:rsidRPr="004E6742">
        <w:rPr>
          <w:rFonts w:ascii="Garamond" w:hAnsi="Garamond"/>
        </w:rPr>
        <w:t xml:space="preserve"> the right to have access to your </w:t>
      </w:r>
      <w:r w:rsidR="00504005" w:rsidRPr="004E6742">
        <w:rPr>
          <w:rFonts w:ascii="Garamond" w:hAnsi="Garamond"/>
        </w:rPr>
        <w:t>Personal Information</w:t>
      </w:r>
      <w:r w:rsidRPr="004E6742">
        <w:rPr>
          <w:rFonts w:ascii="Garamond" w:hAnsi="Garamond"/>
        </w:rPr>
        <w:t xml:space="preserve"> held by CLOUDVIEW and to know whether </w:t>
      </w:r>
      <w:r w:rsidR="00504005" w:rsidRPr="004E6742">
        <w:rPr>
          <w:rFonts w:ascii="Garamond" w:hAnsi="Garamond"/>
        </w:rPr>
        <w:t>Personal Information</w:t>
      </w:r>
      <w:r w:rsidRPr="004E6742">
        <w:rPr>
          <w:rFonts w:ascii="Garamond" w:hAnsi="Garamond"/>
        </w:rPr>
        <w:t xml:space="preserve"> concerning him or her are being processed or not; </w:t>
      </w:r>
    </w:p>
    <w:p w14:paraId="0385C312" w14:textId="6386BE31" w:rsidR="002032A2" w:rsidRPr="004E6742" w:rsidRDefault="002403E7" w:rsidP="004E6742">
      <w:pPr>
        <w:pStyle w:val="a3"/>
        <w:numPr>
          <w:ilvl w:val="0"/>
          <w:numId w:val="18"/>
        </w:numPr>
        <w:ind w:firstLineChars="0"/>
        <w:rPr>
          <w:rFonts w:ascii="Garamond" w:hAnsi="Garamond"/>
        </w:rPr>
      </w:pPr>
      <w:r w:rsidRPr="004E6742">
        <w:rPr>
          <w:rFonts w:ascii="Garamond" w:hAnsi="Garamond"/>
        </w:rPr>
        <w:t xml:space="preserve">right to rectification, </w:t>
      </w:r>
      <w:proofErr w:type="gramStart"/>
      <w:r w:rsidRPr="004E6742">
        <w:rPr>
          <w:rFonts w:ascii="Garamond" w:hAnsi="Garamond"/>
        </w:rPr>
        <w:t>i.e.</w:t>
      </w:r>
      <w:proofErr w:type="gramEnd"/>
      <w:r w:rsidRPr="004E6742">
        <w:rPr>
          <w:rFonts w:ascii="Garamond" w:hAnsi="Garamond"/>
        </w:rPr>
        <w:t xml:space="preserve"> the right to request rectification of the inaccurate </w:t>
      </w:r>
      <w:r w:rsidR="00504005" w:rsidRPr="004E6742">
        <w:rPr>
          <w:rFonts w:ascii="Garamond" w:hAnsi="Garamond"/>
        </w:rPr>
        <w:t>Personal Information</w:t>
      </w:r>
      <w:r w:rsidRPr="004E6742">
        <w:rPr>
          <w:rFonts w:ascii="Garamond" w:hAnsi="Garamond"/>
        </w:rPr>
        <w:t xml:space="preserve"> we hold concerning you; </w:t>
      </w:r>
    </w:p>
    <w:p w14:paraId="38C6EB25" w14:textId="3DD035E6" w:rsidR="002032A2" w:rsidRPr="004E6742" w:rsidRDefault="002403E7" w:rsidP="004E6742">
      <w:pPr>
        <w:pStyle w:val="a3"/>
        <w:numPr>
          <w:ilvl w:val="0"/>
          <w:numId w:val="18"/>
        </w:numPr>
        <w:ind w:firstLineChars="0"/>
        <w:rPr>
          <w:rFonts w:ascii="Garamond" w:hAnsi="Garamond"/>
        </w:rPr>
      </w:pPr>
      <w:r w:rsidRPr="004E6742">
        <w:rPr>
          <w:rFonts w:ascii="Garamond" w:hAnsi="Garamond"/>
        </w:rPr>
        <w:t xml:space="preserve">right to erasure, </w:t>
      </w:r>
      <w:proofErr w:type="gramStart"/>
      <w:r w:rsidRPr="004E6742">
        <w:rPr>
          <w:rFonts w:ascii="Garamond" w:hAnsi="Garamond"/>
        </w:rPr>
        <w:t>i.e.</w:t>
      </w:r>
      <w:proofErr w:type="gramEnd"/>
      <w:r w:rsidRPr="004E6742">
        <w:rPr>
          <w:rFonts w:ascii="Garamond" w:hAnsi="Garamond"/>
        </w:rPr>
        <w:t xml:space="preserve"> the right to request us to erasure of the </w:t>
      </w:r>
      <w:r w:rsidR="00504005" w:rsidRPr="004E6742">
        <w:rPr>
          <w:rFonts w:ascii="Garamond" w:hAnsi="Garamond"/>
        </w:rPr>
        <w:t>Personal Information</w:t>
      </w:r>
      <w:r w:rsidRPr="004E6742">
        <w:rPr>
          <w:rFonts w:ascii="Garamond" w:hAnsi="Garamond"/>
        </w:rPr>
        <w:t xml:space="preserve"> concerning you; </w:t>
      </w:r>
    </w:p>
    <w:p w14:paraId="7112C895" w14:textId="1CACD8AF" w:rsidR="002032A2" w:rsidRPr="004E6742" w:rsidRDefault="002403E7" w:rsidP="004E6742">
      <w:pPr>
        <w:pStyle w:val="a3"/>
        <w:numPr>
          <w:ilvl w:val="0"/>
          <w:numId w:val="18"/>
        </w:numPr>
        <w:ind w:firstLineChars="0"/>
        <w:rPr>
          <w:rFonts w:ascii="Garamond" w:hAnsi="Garamond"/>
        </w:rPr>
      </w:pPr>
      <w:r w:rsidRPr="004E6742">
        <w:rPr>
          <w:rFonts w:ascii="Garamond" w:hAnsi="Garamond"/>
        </w:rPr>
        <w:t xml:space="preserve">right to restriction of processing, </w:t>
      </w:r>
      <w:proofErr w:type="gramStart"/>
      <w:r w:rsidRPr="004E6742">
        <w:rPr>
          <w:rFonts w:ascii="Garamond" w:hAnsi="Garamond"/>
        </w:rPr>
        <w:t>i.e.</w:t>
      </w:r>
      <w:proofErr w:type="gramEnd"/>
      <w:r w:rsidRPr="004E6742">
        <w:rPr>
          <w:rFonts w:ascii="Garamond" w:hAnsi="Garamond"/>
        </w:rPr>
        <w:t xml:space="preserve"> the right to restrict our processing of your </w:t>
      </w:r>
      <w:r w:rsidR="00504005" w:rsidRPr="004E6742">
        <w:rPr>
          <w:rFonts w:ascii="Garamond" w:hAnsi="Garamond"/>
        </w:rPr>
        <w:t>Personal Information</w:t>
      </w:r>
      <w:r w:rsidRPr="004E6742">
        <w:rPr>
          <w:rFonts w:ascii="Garamond" w:hAnsi="Garamond"/>
        </w:rPr>
        <w:t xml:space="preserve">; </w:t>
      </w:r>
    </w:p>
    <w:p w14:paraId="12A5DC70" w14:textId="075235EB" w:rsidR="002032A2" w:rsidRPr="004E6742" w:rsidRDefault="002403E7" w:rsidP="004E6742">
      <w:pPr>
        <w:pStyle w:val="a3"/>
        <w:numPr>
          <w:ilvl w:val="0"/>
          <w:numId w:val="18"/>
        </w:numPr>
        <w:ind w:firstLineChars="0"/>
        <w:rPr>
          <w:rFonts w:ascii="Garamond" w:hAnsi="Garamond"/>
        </w:rPr>
      </w:pPr>
      <w:r w:rsidRPr="004E6742">
        <w:rPr>
          <w:rFonts w:ascii="Garamond" w:hAnsi="Garamond"/>
        </w:rPr>
        <w:t xml:space="preserve">right to object, </w:t>
      </w:r>
      <w:proofErr w:type="gramStart"/>
      <w:r w:rsidRPr="004E6742">
        <w:rPr>
          <w:rFonts w:ascii="Garamond" w:hAnsi="Garamond"/>
        </w:rPr>
        <w:t>i.e.</w:t>
      </w:r>
      <w:proofErr w:type="gramEnd"/>
      <w:r w:rsidRPr="004E6742">
        <w:rPr>
          <w:rFonts w:ascii="Garamond" w:hAnsi="Garamond"/>
        </w:rPr>
        <w:t xml:space="preserve"> the right to object to our processing of your </w:t>
      </w:r>
      <w:r w:rsidR="00504005" w:rsidRPr="004E6742">
        <w:rPr>
          <w:rFonts w:ascii="Garamond" w:hAnsi="Garamond"/>
        </w:rPr>
        <w:t>Personal Information</w:t>
      </w:r>
      <w:r w:rsidRPr="004E6742">
        <w:rPr>
          <w:rFonts w:ascii="Garamond" w:hAnsi="Garamond"/>
        </w:rPr>
        <w:t xml:space="preserve">; </w:t>
      </w:r>
    </w:p>
    <w:p w14:paraId="30539E74" w14:textId="7030FDCB" w:rsidR="00136373" w:rsidRPr="004E6742" w:rsidRDefault="002403E7" w:rsidP="004E6742">
      <w:pPr>
        <w:pStyle w:val="a3"/>
        <w:numPr>
          <w:ilvl w:val="0"/>
          <w:numId w:val="18"/>
        </w:numPr>
        <w:ind w:firstLineChars="0"/>
        <w:rPr>
          <w:rFonts w:ascii="Garamond" w:hAnsi="Garamond"/>
        </w:rPr>
      </w:pPr>
      <w:r w:rsidRPr="004E6742">
        <w:rPr>
          <w:rFonts w:ascii="Garamond" w:hAnsi="Garamond"/>
        </w:rPr>
        <w:t xml:space="preserve">right to data portability, </w:t>
      </w:r>
      <w:proofErr w:type="gramStart"/>
      <w:r w:rsidRPr="004E6742">
        <w:rPr>
          <w:rFonts w:ascii="Garamond" w:hAnsi="Garamond"/>
        </w:rPr>
        <w:t>i.e.</w:t>
      </w:r>
      <w:proofErr w:type="gramEnd"/>
      <w:r w:rsidRPr="004E6742">
        <w:rPr>
          <w:rFonts w:ascii="Garamond" w:hAnsi="Garamond"/>
        </w:rPr>
        <w:t xml:space="preserve"> the right to request us, where technically feasible, to have your </w:t>
      </w:r>
      <w:r w:rsidR="00504005" w:rsidRPr="004E6742">
        <w:rPr>
          <w:rFonts w:ascii="Garamond" w:hAnsi="Garamond"/>
        </w:rPr>
        <w:t>Personal Information</w:t>
      </w:r>
      <w:r w:rsidRPr="004E6742">
        <w:rPr>
          <w:rFonts w:ascii="Garamond" w:hAnsi="Garamond"/>
        </w:rPr>
        <w:t xml:space="preserve"> transmitted to another data controller. </w:t>
      </w:r>
    </w:p>
    <w:p w14:paraId="52BF7564" w14:textId="4B72C864" w:rsidR="00136373" w:rsidRPr="008216EB" w:rsidRDefault="002403E7" w:rsidP="00136373">
      <w:pPr>
        <w:rPr>
          <w:rFonts w:ascii="Garamond" w:hAnsi="Garamond"/>
        </w:rPr>
      </w:pPr>
      <w:r w:rsidRPr="008216EB">
        <w:rPr>
          <w:rFonts w:ascii="Garamond" w:hAnsi="Garamond"/>
        </w:rPr>
        <w:t xml:space="preserve">To request exercising your rights under the applicable law, please </w:t>
      </w:r>
      <w:r w:rsidR="008C288A" w:rsidRPr="008216EB">
        <w:rPr>
          <w:rFonts w:ascii="Garamond" w:hAnsi="Garamond"/>
        </w:rPr>
        <w:t xml:space="preserve">fill out the form attached to this Policy and send to us via email </w:t>
      </w:r>
      <w:r w:rsidRPr="008216EB">
        <w:rPr>
          <w:rFonts w:ascii="Garamond" w:hAnsi="Garamond"/>
        </w:rPr>
        <w:t xml:space="preserve">at verizontal.phx@gmail.com. </w:t>
      </w:r>
      <w:r w:rsidR="00136373" w:rsidRPr="008216EB">
        <w:rPr>
          <w:rFonts w:ascii="Garamond" w:hAnsi="Garamond"/>
        </w:rPr>
        <w:t>After receiving your request, we will process within the period of time as prescribed by applicable law.</w:t>
      </w:r>
    </w:p>
    <w:p w14:paraId="3B8C3F0E" w14:textId="77777777" w:rsidR="00136373" w:rsidRPr="008216EB" w:rsidRDefault="002403E7" w:rsidP="002403E7">
      <w:pPr>
        <w:rPr>
          <w:rFonts w:ascii="Garamond" w:hAnsi="Garamond"/>
        </w:rPr>
      </w:pPr>
      <w:r w:rsidRPr="008216EB">
        <w:rPr>
          <w:rFonts w:ascii="Garamond" w:hAnsi="Garamond"/>
        </w:rPr>
        <w:t xml:space="preserve">While you are exercising your rights under the applicable law, we may investigate the legality and rationality of your request. If we have reasonable grounds or suspect that your request is deceptive, repetitive or infringes upon the rights and freedom of third parties, or if we are unable to get through the investigation, we may ask you to provide further information or may refuse to process your request. </w:t>
      </w:r>
    </w:p>
    <w:p w14:paraId="715D86FF" w14:textId="13D13824" w:rsidR="00136373" w:rsidRPr="008216EB" w:rsidRDefault="00136373">
      <w:pPr>
        <w:rPr>
          <w:rFonts w:ascii="Garamond" w:hAnsi="Garamond"/>
        </w:rPr>
      </w:pPr>
    </w:p>
    <w:p w14:paraId="360BE56A" w14:textId="6728A8B0" w:rsidR="00136373" w:rsidRPr="008216EB" w:rsidRDefault="00136373" w:rsidP="00136373">
      <w:pPr>
        <w:rPr>
          <w:rFonts w:ascii="Garamond" w:hAnsi="Garamond"/>
          <w:b/>
          <w:bCs/>
        </w:rPr>
      </w:pPr>
      <w:r w:rsidRPr="008216EB">
        <w:rPr>
          <w:rFonts w:ascii="Garamond" w:hAnsi="Garamond"/>
          <w:b/>
          <w:bCs/>
        </w:rPr>
        <w:t xml:space="preserve">7. How </w:t>
      </w:r>
      <w:bookmarkStart w:id="3" w:name="OLE_LINK2"/>
      <w:r w:rsidRPr="008216EB">
        <w:rPr>
          <w:rFonts w:ascii="Garamond" w:hAnsi="Garamond"/>
          <w:b/>
          <w:bCs/>
        </w:rPr>
        <w:t xml:space="preserve">CLOUDVIEW </w:t>
      </w:r>
      <w:bookmarkEnd w:id="3"/>
      <w:r w:rsidR="00504005">
        <w:rPr>
          <w:rFonts w:ascii="Garamond" w:hAnsi="Garamond"/>
          <w:b/>
          <w:bCs/>
        </w:rPr>
        <w:t>process</w:t>
      </w:r>
      <w:r w:rsidRPr="008216EB">
        <w:rPr>
          <w:rFonts w:ascii="Garamond" w:hAnsi="Garamond"/>
          <w:b/>
          <w:bCs/>
        </w:rPr>
        <w:t xml:space="preserve"> Personal </w:t>
      </w:r>
      <w:r w:rsidR="00504005" w:rsidRPr="00504005">
        <w:rPr>
          <w:rFonts w:ascii="Garamond" w:hAnsi="Garamond"/>
          <w:b/>
          <w:bCs/>
        </w:rPr>
        <w:t xml:space="preserve">Information </w:t>
      </w:r>
      <w:r w:rsidRPr="008216EB">
        <w:rPr>
          <w:rFonts w:ascii="Garamond" w:hAnsi="Garamond"/>
          <w:b/>
          <w:bCs/>
        </w:rPr>
        <w:t>of minors</w:t>
      </w:r>
    </w:p>
    <w:p w14:paraId="70EC4DDE" w14:textId="0D8C8D5D" w:rsidR="00504005" w:rsidRDefault="00747BEA" w:rsidP="00136373">
      <w:pPr>
        <w:rPr>
          <w:rFonts w:ascii="Garamond" w:hAnsi="Garamond"/>
        </w:rPr>
      </w:pPr>
      <w:r w:rsidRPr="008216EB">
        <w:rPr>
          <w:rFonts w:ascii="Garamond" w:hAnsi="Garamond"/>
        </w:rPr>
        <w:t xml:space="preserve">CLOUDVIEW </w:t>
      </w:r>
      <w:r w:rsidR="0023394C" w:rsidRPr="008216EB">
        <w:rPr>
          <w:rFonts w:ascii="Garamond" w:hAnsi="Garamond"/>
        </w:rPr>
        <w:t xml:space="preserve">understands the importance of safeguarding the </w:t>
      </w:r>
      <w:r w:rsidR="00504005">
        <w:rPr>
          <w:rFonts w:ascii="Garamond" w:hAnsi="Garamond"/>
        </w:rPr>
        <w:t>Personal Information</w:t>
      </w:r>
      <w:r w:rsidR="0023394C" w:rsidRPr="008216EB">
        <w:rPr>
          <w:rFonts w:ascii="Garamond" w:hAnsi="Garamond"/>
        </w:rPr>
        <w:t xml:space="preserve"> of children</w:t>
      </w:r>
      <w:r w:rsidR="00504005">
        <w:rPr>
          <w:rFonts w:ascii="Garamond" w:hAnsi="Garamond"/>
        </w:rPr>
        <w:t>.</w:t>
      </w:r>
    </w:p>
    <w:p w14:paraId="6790074E" w14:textId="1DE8D5E9" w:rsidR="00504005" w:rsidRDefault="00504005" w:rsidP="00504005">
      <w:pPr>
        <w:rPr>
          <w:rFonts w:ascii="Garamond" w:hAnsi="Garamond"/>
        </w:rPr>
      </w:pPr>
      <w:r w:rsidRPr="00504005">
        <w:rPr>
          <w:rFonts w:ascii="Garamond" w:hAnsi="Garamond"/>
        </w:rPr>
        <w:t xml:space="preserve">Our products, websites and services are mainly for adults. If you are a minor, </w:t>
      </w:r>
      <w:r>
        <w:rPr>
          <w:rFonts w:ascii="Garamond" w:hAnsi="Garamond" w:hint="eastAsia"/>
        </w:rPr>
        <w:t>please</w:t>
      </w:r>
      <w:r w:rsidRPr="00504005">
        <w:rPr>
          <w:rFonts w:ascii="Garamond" w:hAnsi="Garamond"/>
        </w:rPr>
        <w:t xml:space="preserve"> ask your parents or other guardians to read this policy carefully and use our services or provide us with information with the consent of your parents or other guardians.</w:t>
      </w:r>
    </w:p>
    <w:p w14:paraId="5C636816" w14:textId="2D2543B0" w:rsidR="00136373" w:rsidRPr="008216EB" w:rsidRDefault="00136373" w:rsidP="00136373">
      <w:pPr>
        <w:rPr>
          <w:rFonts w:ascii="Garamond" w:hAnsi="Garamond"/>
        </w:rPr>
      </w:pPr>
      <w:r w:rsidRPr="008216EB">
        <w:rPr>
          <w:rFonts w:ascii="Garamond" w:hAnsi="Garamond"/>
        </w:rPr>
        <w:t xml:space="preserve">As to the disclosure of the Personal </w:t>
      </w:r>
      <w:r w:rsidR="00504005">
        <w:rPr>
          <w:rFonts w:ascii="Garamond" w:hAnsi="Garamond"/>
        </w:rPr>
        <w:t>Information</w:t>
      </w:r>
      <w:r w:rsidRPr="008216EB">
        <w:rPr>
          <w:rFonts w:ascii="Garamond" w:hAnsi="Garamond"/>
        </w:rPr>
        <w:t xml:space="preserve"> of a minor, we will provide, in principle, only when permission is given by his/her legal guardian, or where the law or relevant government sector legitimately requires. In addition, if you find that a minor sends his or her </w:t>
      </w:r>
      <w:r w:rsidR="00504005">
        <w:rPr>
          <w:rFonts w:ascii="Garamond" w:hAnsi="Garamond"/>
        </w:rPr>
        <w:t>Personal Information</w:t>
      </w:r>
      <w:r w:rsidRPr="008216EB">
        <w:rPr>
          <w:rFonts w:ascii="Garamond" w:hAnsi="Garamond"/>
        </w:rPr>
        <w:t xml:space="preserve"> to </w:t>
      </w:r>
      <w:r w:rsidR="00747BEA">
        <w:rPr>
          <w:rFonts w:ascii="Garamond" w:hAnsi="Garamond"/>
        </w:rPr>
        <w:t>x</w:t>
      </w:r>
      <w:r w:rsidRPr="008216EB">
        <w:rPr>
          <w:rFonts w:ascii="Garamond" w:hAnsi="Garamond"/>
        </w:rPr>
        <w:t xml:space="preserve"> without the consent of his or her guardian, </w:t>
      </w:r>
      <w:r w:rsidR="008C288A" w:rsidRPr="008216EB">
        <w:rPr>
          <w:rFonts w:ascii="Garamond" w:hAnsi="Garamond"/>
        </w:rPr>
        <w:t>please fill out the form attached to this Policy and send to us via email at verizontal.phx@gmail.com. We will reply to you in time.</w:t>
      </w:r>
    </w:p>
    <w:p w14:paraId="3A5A866D" w14:textId="3DE3DE56" w:rsidR="008C288A" w:rsidRPr="008216EB" w:rsidRDefault="008C288A" w:rsidP="00136373">
      <w:pPr>
        <w:rPr>
          <w:rFonts w:ascii="Garamond" w:hAnsi="Garamond"/>
        </w:rPr>
      </w:pPr>
    </w:p>
    <w:p w14:paraId="626299BA" w14:textId="61B99634" w:rsidR="008C288A" w:rsidRPr="00504005" w:rsidRDefault="00337662" w:rsidP="008C288A">
      <w:pPr>
        <w:rPr>
          <w:rFonts w:ascii="Garamond" w:hAnsi="Garamond"/>
          <w:b/>
          <w:bCs/>
        </w:rPr>
      </w:pPr>
      <w:r w:rsidRPr="00504005">
        <w:rPr>
          <w:rFonts w:ascii="Garamond" w:hAnsi="Garamond"/>
          <w:b/>
          <w:bCs/>
        </w:rPr>
        <w:t>8</w:t>
      </w:r>
      <w:r w:rsidR="008C288A" w:rsidRPr="00504005">
        <w:rPr>
          <w:rFonts w:ascii="Garamond" w:hAnsi="Garamond"/>
          <w:b/>
          <w:bCs/>
        </w:rPr>
        <w:t>. Update of this Policy</w:t>
      </w:r>
    </w:p>
    <w:p w14:paraId="48AA2BB5" w14:textId="332893A8" w:rsidR="00504005" w:rsidRPr="00504005" w:rsidRDefault="008C288A" w:rsidP="00504005">
      <w:pPr>
        <w:rPr>
          <w:rFonts w:ascii="Garamond" w:hAnsi="Garamond"/>
          <w:color w:val="212121"/>
          <w:szCs w:val="21"/>
          <w:shd w:val="clear" w:color="auto" w:fill="FAFAFA"/>
        </w:rPr>
      </w:pPr>
      <w:bookmarkStart w:id="4" w:name="OLE_LINK8"/>
      <w:r w:rsidRPr="008216EB">
        <w:rPr>
          <w:rFonts w:ascii="Garamond" w:hAnsi="Garamond"/>
        </w:rPr>
        <w:t xml:space="preserve">CLOUDVIEW </w:t>
      </w:r>
      <w:bookmarkEnd w:id="4"/>
      <w:r w:rsidRPr="008216EB">
        <w:rPr>
          <w:rFonts w:ascii="Garamond" w:hAnsi="Garamond"/>
        </w:rPr>
        <w:t>reserves the right to modify this Policy.</w:t>
      </w:r>
      <w:r w:rsidR="00CC7233" w:rsidRPr="008216EB">
        <w:rPr>
          <w:rFonts w:ascii="Garamond" w:hAnsi="Garamond"/>
          <w:color w:val="212121"/>
          <w:szCs w:val="21"/>
          <w:shd w:val="clear" w:color="auto" w:fill="FAFAFA"/>
        </w:rPr>
        <w:t xml:space="preserve"> </w:t>
      </w:r>
      <w:r w:rsidR="00504005" w:rsidRPr="00504005">
        <w:rPr>
          <w:rFonts w:ascii="Garamond" w:hAnsi="Garamond"/>
          <w:color w:val="212121"/>
          <w:szCs w:val="21"/>
          <w:shd w:val="clear" w:color="auto" w:fill="FAFAFA"/>
        </w:rPr>
        <w:t xml:space="preserve">These </w:t>
      </w:r>
      <w:r w:rsidR="00504005" w:rsidRPr="00504005">
        <w:rPr>
          <w:rFonts w:ascii="Garamond" w:hAnsi="Garamond"/>
        </w:rPr>
        <w:t xml:space="preserve">revisions </w:t>
      </w:r>
      <w:r w:rsidR="00504005" w:rsidRPr="00504005">
        <w:rPr>
          <w:rFonts w:ascii="Garamond" w:hAnsi="Garamond"/>
          <w:color w:val="212121"/>
          <w:szCs w:val="21"/>
          <w:shd w:val="clear" w:color="auto" w:fill="FAFAFA"/>
        </w:rPr>
        <w:t xml:space="preserve">form part of this policy. </w:t>
      </w:r>
    </w:p>
    <w:p w14:paraId="2C12EECC" w14:textId="09FC1D62" w:rsidR="00504005" w:rsidRDefault="00504005" w:rsidP="00504005">
      <w:pPr>
        <w:rPr>
          <w:rFonts w:ascii="Garamond" w:hAnsi="Garamond"/>
        </w:rPr>
      </w:pPr>
      <w:bookmarkStart w:id="5" w:name="OLE_LINK6"/>
      <w:r w:rsidRPr="00504005">
        <w:rPr>
          <w:rFonts w:ascii="Garamond" w:hAnsi="Garamond"/>
        </w:rPr>
        <w:t xml:space="preserve">By continuing to use CLOUDVIEW products and services, you are agreeing to be bound by the revised </w:t>
      </w:r>
      <w:r w:rsidRPr="00504005">
        <w:rPr>
          <w:rFonts w:ascii="Garamond" w:hAnsi="Garamond"/>
        </w:rPr>
        <w:lastRenderedPageBreak/>
        <w:t>Privacy Policy.</w:t>
      </w:r>
    </w:p>
    <w:bookmarkEnd w:id="5"/>
    <w:p w14:paraId="7BB067CF" w14:textId="2A29083D" w:rsidR="008C288A" w:rsidRPr="008216EB" w:rsidRDefault="008C288A" w:rsidP="008C288A">
      <w:pPr>
        <w:rPr>
          <w:rFonts w:ascii="Garamond" w:hAnsi="Garamond"/>
        </w:rPr>
      </w:pPr>
      <w:r w:rsidRPr="008216EB">
        <w:rPr>
          <w:rFonts w:ascii="Garamond" w:hAnsi="Garamond"/>
        </w:rPr>
        <w:t>If this Policy is modified, CLOUDVIEW will publish the latest policy in CLOUDVIEW official website as below:</w:t>
      </w:r>
    </w:p>
    <w:p w14:paraId="31BADB53" w14:textId="3E212F0C" w:rsidR="008C288A" w:rsidRDefault="00504005" w:rsidP="008C288A">
      <w:pPr>
        <w:rPr>
          <w:rFonts w:ascii="Garamond" w:hAnsi="Garamond"/>
        </w:rPr>
      </w:pPr>
      <w:hyperlink r:id="rId8" w:history="1">
        <w:r w:rsidRPr="006C490C">
          <w:rPr>
            <w:rStyle w:val="af"/>
            <w:rFonts w:ascii="Garamond" w:hAnsi="Garamond"/>
          </w:rPr>
          <w:t>http://phoenix-browser.com/en/privacy-policy.html</w:t>
        </w:r>
      </w:hyperlink>
    </w:p>
    <w:p w14:paraId="332DC0B2" w14:textId="77777777" w:rsidR="0023394C" w:rsidRPr="008216EB" w:rsidRDefault="0023394C" w:rsidP="008C288A">
      <w:pPr>
        <w:rPr>
          <w:rFonts w:ascii="Garamond" w:hAnsi="Garamond"/>
        </w:rPr>
      </w:pPr>
    </w:p>
    <w:p w14:paraId="19B42D67" w14:textId="6A431E50" w:rsidR="008C288A" w:rsidRPr="00504005" w:rsidRDefault="00CC7233" w:rsidP="008C288A">
      <w:pPr>
        <w:rPr>
          <w:rFonts w:ascii="Garamond" w:hAnsi="Garamond"/>
          <w:b/>
          <w:bCs/>
        </w:rPr>
      </w:pPr>
      <w:r w:rsidRPr="00504005">
        <w:rPr>
          <w:rFonts w:ascii="Garamond" w:hAnsi="Garamond"/>
          <w:b/>
          <w:bCs/>
        </w:rPr>
        <w:t>9</w:t>
      </w:r>
      <w:r w:rsidR="008C288A" w:rsidRPr="00504005">
        <w:rPr>
          <w:rFonts w:ascii="Garamond" w:hAnsi="Garamond"/>
          <w:b/>
          <w:bCs/>
        </w:rPr>
        <w:t>. How to contact CLOUDVIEW</w:t>
      </w:r>
    </w:p>
    <w:p w14:paraId="6B684C3A" w14:textId="2BEEE178" w:rsidR="008C288A" w:rsidRPr="008216EB" w:rsidRDefault="008C288A" w:rsidP="008C288A">
      <w:pPr>
        <w:rPr>
          <w:rFonts w:ascii="Garamond" w:hAnsi="Garamond"/>
        </w:rPr>
      </w:pPr>
      <w:r w:rsidRPr="008216EB">
        <w:rPr>
          <w:rFonts w:ascii="Garamond" w:hAnsi="Garamond"/>
        </w:rPr>
        <w:t xml:space="preserve">CLOUDVIEW has appointed a Data Protection Officer. For any questions in relation to the protection of personal privacy, please contact our Data Protection Officer by filling out the form attached to this Policy and sending the completed form to our email </w:t>
      </w:r>
      <w:proofErr w:type="spellStart"/>
      <w:r w:rsidRPr="008216EB">
        <w:rPr>
          <w:rFonts w:ascii="Garamond" w:hAnsi="Garamond"/>
        </w:rPr>
        <w:t>adress</w:t>
      </w:r>
      <w:proofErr w:type="spellEnd"/>
      <w:r w:rsidRPr="008216EB">
        <w:rPr>
          <w:rFonts w:ascii="Garamond" w:hAnsi="Garamond"/>
        </w:rPr>
        <w:t xml:space="preserve"> at verizontal.phx@gmail.com. If you have any questions or suggestions about this Policy, please contact us by the following information:</w:t>
      </w:r>
    </w:p>
    <w:p w14:paraId="1B4142DC" w14:textId="65A39736" w:rsidR="008C288A" w:rsidRDefault="008C288A" w:rsidP="008C288A">
      <w:pPr>
        <w:rPr>
          <w:rFonts w:ascii="Garamond" w:hAnsi="Garamond"/>
        </w:rPr>
      </w:pPr>
      <w:r w:rsidRPr="008216EB">
        <w:rPr>
          <w:rFonts w:ascii="Garamond" w:hAnsi="Garamond"/>
        </w:rPr>
        <w:t>E-mail</w:t>
      </w:r>
      <w:r w:rsidRPr="008216EB">
        <w:rPr>
          <w:rFonts w:ascii="Garamond" w:hAnsi="Garamond"/>
        </w:rPr>
        <w:t>：</w:t>
      </w:r>
      <w:hyperlink r:id="rId9" w:history="1">
        <w:r w:rsidR="00504005" w:rsidRPr="006C490C">
          <w:rPr>
            <w:rStyle w:val="af"/>
            <w:rFonts w:ascii="Garamond" w:hAnsi="Garamond"/>
          </w:rPr>
          <w:t>verizontal.phx@gmail.com</w:t>
        </w:r>
      </w:hyperlink>
    </w:p>
    <w:p w14:paraId="31AEBA14" w14:textId="77777777" w:rsidR="008C288A" w:rsidRPr="008216EB" w:rsidRDefault="008C288A" w:rsidP="008C288A">
      <w:pPr>
        <w:rPr>
          <w:rFonts w:ascii="Garamond" w:hAnsi="Garamond"/>
        </w:rPr>
      </w:pPr>
    </w:p>
    <w:p w14:paraId="69D561CE" w14:textId="2C456415" w:rsidR="008C288A" w:rsidRPr="00504005" w:rsidRDefault="008C288A" w:rsidP="008C288A">
      <w:pPr>
        <w:rPr>
          <w:rFonts w:ascii="Garamond" w:hAnsi="Garamond"/>
          <w:u w:val="single"/>
        </w:rPr>
      </w:pPr>
      <w:r w:rsidRPr="00504005">
        <w:rPr>
          <w:rFonts w:ascii="Garamond" w:hAnsi="Garamond"/>
          <w:u w:val="single"/>
        </w:rPr>
        <w:t xml:space="preserve">Feedback Form for </w:t>
      </w:r>
      <w:r w:rsidR="00504005" w:rsidRPr="00504005">
        <w:rPr>
          <w:rFonts w:ascii="Garamond" w:hAnsi="Garamond"/>
          <w:u w:val="single"/>
        </w:rPr>
        <w:t>Personal Information</w:t>
      </w:r>
      <w:r w:rsidRPr="00504005">
        <w:rPr>
          <w:rFonts w:ascii="Garamond" w:hAnsi="Garamond"/>
          <w:u w:val="single"/>
        </w:rPr>
        <w:t xml:space="preserve"> and Privacy Questions.docx</w:t>
      </w:r>
    </w:p>
    <w:sectPr w:rsidR="008C288A" w:rsidRPr="005040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6014" w14:textId="77777777" w:rsidR="004E4536" w:rsidRDefault="004E4536" w:rsidP="00520F22">
      <w:r>
        <w:separator/>
      </w:r>
    </w:p>
  </w:endnote>
  <w:endnote w:type="continuationSeparator" w:id="0">
    <w:p w14:paraId="0D10A2B1" w14:textId="77777777" w:rsidR="004E4536" w:rsidRDefault="004E4536" w:rsidP="0052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45CF" w14:textId="77777777" w:rsidR="004E4536" w:rsidRDefault="004E4536" w:rsidP="00520F22">
      <w:r>
        <w:separator/>
      </w:r>
    </w:p>
  </w:footnote>
  <w:footnote w:type="continuationSeparator" w:id="0">
    <w:p w14:paraId="21A85C23" w14:textId="77777777" w:rsidR="004E4536" w:rsidRDefault="004E4536" w:rsidP="0052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50DF"/>
    <w:multiLevelType w:val="hybridMultilevel"/>
    <w:tmpl w:val="B44A1796"/>
    <w:lvl w:ilvl="0" w:tplc="D7CE90C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C61CFB"/>
    <w:multiLevelType w:val="hybridMultilevel"/>
    <w:tmpl w:val="1CD45160"/>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1F3FDB"/>
    <w:multiLevelType w:val="hybridMultilevel"/>
    <w:tmpl w:val="C9F2CA3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D41DCF"/>
    <w:multiLevelType w:val="hybridMultilevel"/>
    <w:tmpl w:val="A5D2EBEA"/>
    <w:lvl w:ilvl="0" w:tplc="D7CE90C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674C9D"/>
    <w:multiLevelType w:val="hybridMultilevel"/>
    <w:tmpl w:val="C838B67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043EED"/>
    <w:multiLevelType w:val="hybridMultilevel"/>
    <w:tmpl w:val="507033D2"/>
    <w:lvl w:ilvl="0" w:tplc="810AF2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F564C1"/>
    <w:multiLevelType w:val="hybridMultilevel"/>
    <w:tmpl w:val="19E84F8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412B9C"/>
    <w:multiLevelType w:val="hybridMultilevel"/>
    <w:tmpl w:val="9F228322"/>
    <w:lvl w:ilvl="0" w:tplc="D7CE90C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A02C47"/>
    <w:multiLevelType w:val="hybridMultilevel"/>
    <w:tmpl w:val="2C0E7786"/>
    <w:lvl w:ilvl="0" w:tplc="AD702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BE7B44"/>
    <w:multiLevelType w:val="hybridMultilevel"/>
    <w:tmpl w:val="1C78865C"/>
    <w:lvl w:ilvl="0" w:tplc="7AFA38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596A75"/>
    <w:multiLevelType w:val="hybridMultilevel"/>
    <w:tmpl w:val="B81A69A4"/>
    <w:lvl w:ilvl="0" w:tplc="DDE2CE7A">
      <w:start w:val="1"/>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333AD2"/>
    <w:multiLevelType w:val="hybridMultilevel"/>
    <w:tmpl w:val="DD4ADC72"/>
    <w:lvl w:ilvl="0" w:tplc="89E69CF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3677AE"/>
    <w:multiLevelType w:val="hybridMultilevel"/>
    <w:tmpl w:val="3450694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BD71F0"/>
    <w:multiLevelType w:val="hybridMultilevel"/>
    <w:tmpl w:val="BB345144"/>
    <w:lvl w:ilvl="0" w:tplc="AB6AAD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A30F5B"/>
    <w:multiLevelType w:val="hybridMultilevel"/>
    <w:tmpl w:val="7082C11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9707A"/>
    <w:multiLevelType w:val="hybridMultilevel"/>
    <w:tmpl w:val="89C4A03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E2452B"/>
    <w:multiLevelType w:val="hybridMultilevel"/>
    <w:tmpl w:val="96EEBB24"/>
    <w:lvl w:ilvl="0" w:tplc="DDE2CE7A">
      <w:start w:val="1"/>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9741C3"/>
    <w:multiLevelType w:val="hybridMultilevel"/>
    <w:tmpl w:val="4470E4E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847D2F"/>
    <w:multiLevelType w:val="hybridMultilevel"/>
    <w:tmpl w:val="55A62B0C"/>
    <w:lvl w:ilvl="0" w:tplc="D7CE90C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11"/>
  </w:num>
  <w:num w:numId="4">
    <w:abstractNumId w:val="1"/>
  </w:num>
  <w:num w:numId="5">
    <w:abstractNumId w:val="15"/>
  </w:num>
  <w:num w:numId="6">
    <w:abstractNumId w:val="5"/>
  </w:num>
  <w:num w:numId="7">
    <w:abstractNumId w:val="4"/>
  </w:num>
  <w:num w:numId="8">
    <w:abstractNumId w:val="13"/>
  </w:num>
  <w:num w:numId="9">
    <w:abstractNumId w:val="12"/>
  </w:num>
  <w:num w:numId="10">
    <w:abstractNumId w:val="16"/>
  </w:num>
  <w:num w:numId="11">
    <w:abstractNumId w:val="17"/>
  </w:num>
  <w:num w:numId="12">
    <w:abstractNumId w:val="14"/>
  </w:num>
  <w:num w:numId="13">
    <w:abstractNumId w:val="2"/>
  </w:num>
  <w:num w:numId="14">
    <w:abstractNumId w:val="0"/>
  </w:num>
  <w:num w:numId="15">
    <w:abstractNumId w:val="3"/>
  </w:num>
  <w:num w:numId="16">
    <w:abstractNumId w:val="7"/>
  </w:num>
  <w:num w:numId="17">
    <w:abstractNumId w:val="18"/>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D0"/>
    <w:rsid w:val="00045218"/>
    <w:rsid w:val="00086E57"/>
    <w:rsid w:val="000A45EA"/>
    <w:rsid w:val="000F6D99"/>
    <w:rsid w:val="00136373"/>
    <w:rsid w:val="001462EE"/>
    <w:rsid w:val="00155071"/>
    <w:rsid w:val="00172C52"/>
    <w:rsid w:val="001943E3"/>
    <w:rsid w:val="002016A8"/>
    <w:rsid w:val="002032A2"/>
    <w:rsid w:val="0022166E"/>
    <w:rsid w:val="0023394C"/>
    <w:rsid w:val="002403E7"/>
    <w:rsid w:val="00243F72"/>
    <w:rsid w:val="002D1513"/>
    <w:rsid w:val="00311F84"/>
    <w:rsid w:val="00337662"/>
    <w:rsid w:val="003C084B"/>
    <w:rsid w:val="003C4AC9"/>
    <w:rsid w:val="003E126E"/>
    <w:rsid w:val="004D67C7"/>
    <w:rsid w:val="004E4536"/>
    <w:rsid w:val="004E6742"/>
    <w:rsid w:val="004F1400"/>
    <w:rsid w:val="00504005"/>
    <w:rsid w:val="00520F22"/>
    <w:rsid w:val="0057390F"/>
    <w:rsid w:val="00591DA1"/>
    <w:rsid w:val="005B34C7"/>
    <w:rsid w:val="00603017"/>
    <w:rsid w:val="00655D53"/>
    <w:rsid w:val="00667245"/>
    <w:rsid w:val="00693592"/>
    <w:rsid w:val="006B3E08"/>
    <w:rsid w:val="007044C7"/>
    <w:rsid w:val="00747BEA"/>
    <w:rsid w:val="008216EB"/>
    <w:rsid w:val="00837A2D"/>
    <w:rsid w:val="008616B6"/>
    <w:rsid w:val="008669B2"/>
    <w:rsid w:val="008C288A"/>
    <w:rsid w:val="00906BC2"/>
    <w:rsid w:val="009368B8"/>
    <w:rsid w:val="00963DB7"/>
    <w:rsid w:val="00977CDB"/>
    <w:rsid w:val="009C1AC4"/>
    <w:rsid w:val="00A20016"/>
    <w:rsid w:val="00A423ED"/>
    <w:rsid w:val="00AA19F3"/>
    <w:rsid w:val="00AC6537"/>
    <w:rsid w:val="00AE35A3"/>
    <w:rsid w:val="00AF204E"/>
    <w:rsid w:val="00B04695"/>
    <w:rsid w:val="00B27D23"/>
    <w:rsid w:val="00B53FA3"/>
    <w:rsid w:val="00BE2D11"/>
    <w:rsid w:val="00BF4897"/>
    <w:rsid w:val="00C20128"/>
    <w:rsid w:val="00C2781E"/>
    <w:rsid w:val="00C50E7E"/>
    <w:rsid w:val="00C825A3"/>
    <w:rsid w:val="00CC7233"/>
    <w:rsid w:val="00CD38D2"/>
    <w:rsid w:val="00D3410E"/>
    <w:rsid w:val="00D623D0"/>
    <w:rsid w:val="00D91723"/>
    <w:rsid w:val="00E126E7"/>
    <w:rsid w:val="00E32220"/>
    <w:rsid w:val="00F040FA"/>
    <w:rsid w:val="00F47C16"/>
    <w:rsid w:val="00F54BDA"/>
    <w:rsid w:val="00F745F5"/>
    <w:rsid w:val="00FB3030"/>
    <w:rsid w:val="00FD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3C727"/>
  <w15:chartTrackingRefBased/>
  <w15:docId w15:val="{473D1DED-FBC1-4F11-A551-B0ADB2E6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kern w:val="2"/>
        <w:sz w:val="24"/>
        <w:szCs w:val="22"/>
        <w:lang w:val="en-US" w:eastAsia="zh-CN"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3D0"/>
    <w:pPr>
      <w:widowControl w:val="0"/>
      <w:spacing w:before="0" w:beforeAutospacing="0" w:after="0" w:afterAutospacing="0"/>
      <w:jc w:val="both"/>
    </w:pPr>
    <w:rPr>
      <w:rFonts w:ascii="Calibri" w:eastAsia="宋体" w:hAnsi="Calibri" w:cs="Arial"/>
      <w:sz w:val="21"/>
    </w:rPr>
  </w:style>
  <w:style w:type="paragraph" w:styleId="1">
    <w:name w:val="heading 1"/>
    <w:basedOn w:val="a"/>
    <w:next w:val="a"/>
    <w:link w:val="10"/>
    <w:uiPriority w:val="9"/>
    <w:qFormat/>
    <w:rsid w:val="00AE35A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81E"/>
    <w:pPr>
      <w:ind w:firstLineChars="200" w:firstLine="420"/>
    </w:pPr>
  </w:style>
  <w:style w:type="paragraph" w:styleId="a4">
    <w:name w:val="header"/>
    <w:basedOn w:val="a"/>
    <w:link w:val="a5"/>
    <w:uiPriority w:val="99"/>
    <w:unhideWhenUsed/>
    <w:rsid w:val="00520F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0F22"/>
    <w:rPr>
      <w:rFonts w:ascii="Calibri" w:eastAsia="宋体" w:hAnsi="Calibri" w:cs="Arial"/>
      <w:sz w:val="18"/>
      <w:szCs w:val="18"/>
    </w:rPr>
  </w:style>
  <w:style w:type="paragraph" w:styleId="a6">
    <w:name w:val="footer"/>
    <w:basedOn w:val="a"/>
    <w:link w:val="a7"/>
    <w:uiPriority w:val="99"/>
    <w:unhideWhenUsed/>
    <w:rsid w:val="00520F22"/>
    <w:pPr>
      <w:tabs>
        <w:tab w:val="center" w:pos="4153"/>
        <w:tab w:val="right" w:pos="8306"/>
      </w:tabs>
      <w:snapToGrid w:val="0"/>
      <w:jc w:val="left"/>
    </w:pPr>
    <w:rPr>
      <w:sz w:val="18"/>
      <w:szCs w:val="18"/>
    </w:rPr>
  </w:style>
  <w:style w:type="character" w:customStyle="1" w:styleId="a7">
    <w:name w:val="页脚 字符"/>
    <w:basedOn w:val="a0"/>
    <w:link w:val="a6"/>
    <w:uiPriority w:val="99"/>
    <w:rsid w:val="00520F22"/>
    <w:rPr>
      <w:rFonts w:ascii="Calibri" w:eastAsia="宋体" w:hAnsi="Calibri" w:cs="Arial"/>
      <w:sz w:val="18"/>
      <w:szCs w:val="18"/>
    </w:rPr>
  </w:style>
  <w:style w:type="character" w:customStyle="1" w:styleId="10">
    <w:name w:val="标题 1 字符"/>
    <w:basedOn w:val="a0"/>
    <w:link w:val="1"/>
    <w:uiPriority w:val="9"/>
    <w:rsid w:val="00AE35A3"/>
    <w:rPr>
      <w:rFonts w:ascii="Calibri" w:eastAsia="宋体" w:hAnsi="Calibri" w:cs="Arial"/>
      <w:b/>
      <w:bCs/>
      <w:kern w:val="44"/>
      <w:sz w:val="44"/>
      <w:szCs w:val="44"/>
    </w:rPr>
  </w:style>
  <w:style w:type="paragraph" w:styleId="a8">
    <w:name w:val="Normal (Web)"/>
    <w:basedOn w:val="a"/>
    <w:uiPriority w:val="99"/>
    <w:semiHidden/>
    <w:unhideWhenUsed/>
    <w:rsid w:val="00155071"/>
    <w:rPr>
      <w:rFonts w:ascii="Times New Roman" w:hAnsi="Times New Roman" w:cs="Times New Roman"/>
      <w:sz w:val="24"/>
      <w:szCs w:val="24"/>
    </w:rPr>
  </w:style>
  <w:style w:type="table" w:styleId="a9">
    <w:name w:val="Table Grid"/>
    <w:basedOn w:val="a1"/>
    <w:uiPriority w:val="39"/>
    <w:rsid w:val="0015507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616B6"/>
    <w:rPr>
      <w:sz w:val="21"/>
      <w:szCs w:val="21"/>
    </w:rPr>
  </w:style>
  <w:style w:type="paragraph" w:styleId="ab">
    <w:name w:val="annotation text"/>
    <w:basedOn w:val="a"/>
    <w:link w:val="ac"/>
    <w:uiPriority w:val="99"/>
    <w:semiHidden/>
    <w:unhideWhenUsed/>
    <w:rsid w:val="008616B6"/>
    <w:pPr>
      <w:jc w:val="left"/>
    </w:pPr>
  </w:style>
  <w:style w:type="character" w:customStyle="1" w:styleId="ac">
    <w:name w:val="批注文字 字符"/>
    <w:basedOn w:val="a0"/>
    <w:link w:val="ab"/>
    <w:uiPriority w:val="99"/>
    <w:semiHidden/>
    <w:rsid w:val="008616B6"/>
    <w:rPr>
      <w:rFonts w:ascii="Calibri" w:eastAsia="宋体" w:hAnsi="Calibri" w:cs="Arial"/>
      <w:sz w:val="21"/>
    </w:rPr>
  </w:style>
  <w:style w:type="paragraph" w:styleId="ad">
    <w:name w:val="annotation subject"/>
    <w:basedOn w:val="ab"/>
    <w:next w:val="ab"/>
    <w:link w:val="ae"/>
    <w:uiPriority w:val="99"/>
    <w:semiHidden/>
    <w:unhideWhenUsed/>
    <w:rsid w:val="008616B6"/>
    <w:rPr>
      <w:b/>
      <w:bCs/>
    </w:rPr>
  </w:style>
  <w:style w:type="character" w:customStyle="1" w:styleId="ae">
    <w:name w:val="批注主题 字符"/>
    <w:basedOn w:val="ac"/>
    <w:link w:val="ad"/>
    <w:uiPriority w:val="99"/>
    <w:semiHidden/>
    <w:rsid w:val="008616B6"/>
    <w:rPr>
      <w:rFonts w:ascii="Calibri" w:eastAsia="宋体" w:hAnsi="Calibri" w:cs="Arial"/>
      <w:b/>
      <w:bCs/>
      <w:sz w:val="21"/>
    </w:rPr>
  </w:style>
  <w:style w:type="character" w:styleId="af">
    <w:name w:val="Hyperlink"/>
    <w:basedOn w:val="a0"/>
    <w:uiPriority w:val="99"/>
    <w:unhideWhenUsed/>
    <w:rsid w:val="00504005"/>
    <w:rPr>
      <w:color w:val="0563C1" w:themeColor="hyperlink"/>
      <w:u w:val="single"/>
    </w:rPr>
  </w:style>
  <w:style w:type="character" w:styleId="af0">
    <w:name w:val="Unresolved Mention"/>
    <w:basedOn w:val="a0"/>
    <w:uiPriority w:val="99"/>
    <w:semiHidden/>
    <w:unhideWhenUsed/>
    <w:rsid w:val="0050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81914">
      <w:bodyDiv w:val="1"/>
      <w:marLeft w:val="0"/>
      <w:marRight w:val="0"/>
      <w:marTop w:val="0"/>
      <w:marBottom w:val="0"/>
      <w:divBdr>
        <w:top w:val="none" w:sz="0" w:space="0" w:color="auto"/>
        <w:left w:val="none" w:sz="0" w:space="0" w:color="auto"/>
        <w:bottom w:val="none" w:sz="0" w:space="0" w:color="auto"/>
        <w:right w:val="none" w:sz="0" w:space="0" w:color="auto"/>
      </w:divBdr>
    </w:div>
    <w:div w:id="462700072">
      <w:bodyDiv w:val="1"/>
      <w:marLeft w:val="0"/>
      <w:marRight w:val="0"/>
      <w:marTop w:val="0"/>
      <w:marBottom w:val="0"/>
      <w:divBdr>
        <w:top w:val="none" w:sz="0" w:space="0" w:color="auto"/>
        <w:left w:val="none" w:sz="0" w:space="0" w:color="auto"/>
        <w:bottom w:val="none" w:sz="0" w:space="0" w:color="auto"/>
        <w:right w:val="none" w:sz="0" w:space="0" w:color="auto"/>
      </w:divBdr>
      <w:divsChild>
        <w:div w:id="1533881201">
          <w:marLeft w:val="0"/>
          <w:marRight w:val="0"/>
          <w:marTop w:val="225"/>
          <w:marBottom w:val="0"/>
          <w:divBdr>
            <w:top w:val="none" w:sz="0" w:space="0" w:color="auto"/>
            <w:left w:val="none" w:sz="0" w:space="0" w:color="auto"/>
            <w:bottom w:val="none" w:sz="0" w:space="0" w:color="auto"/>
            <w:right w:val="none" w:sz="0" w:space="0" w:color="auto"/>
          </w:divBdr>
        </w:div>
        <w:div w:id="752698887">
          <w:marLeft w:val="0"/>
          <w:marRight w:val="0"/>
          <w:marTop w:val="75"/>
          <w:marBottom w:val="0"/>
          <w:divBdr>
            <w:top w:val="none" w:sz="0" w:space="0" w:color="auto"/>
            <w:left w:val="none" w:sz="0" w:space="0" w:color="auto"/>
            <w:bottom w:val="none" w:sz="0" w:space="0" w:color="auto"/>
            <w:right w:val="none" w:sz="0" w:space="0" w:color="auto"/>
          </w:divBdr>
        </w:div>
        <w:div w:id="348408722">
          <w:marLeft w:val="0"/>
          <w:marRight w:val="0"/>
          <w:marTop w:val="75"/>
          <w:marBottom w:val="0"/>
          <w:divBdr>
            <w:top w:val="none" w:sz="0" w:space="0" w:color="auto"/>
            <w:left w:val="none" w:sz="0" w:space="0" w:color="auto"/>
            <w:bottom w:val="none" w:sz="0" w:space="0" w:color="auto"/>
            <w:right w:val="none" w:sz="0" w:space="0" w:color="auto"/>
          </w:divBdr>
        </w:div>
        <w:div w:id="942952241">
          <w:marLeft w:val="0"/>
          <w:marRight w:val="0"/>
          <w:marTop w:val="75"/>
          <w:marBottom w:val="0"/>
          <w:divBdr>
            <w:top w:val="none" w:sz="0" w:space="0" w:color="auto"/>
            <w:left w:val="none" w:sz="0" w:space="0" w:color="auto"/>
            <w:bottom w:val="none" w:sz="0" w:space="0" w:color="auto"/>
            <w:right w:val="none" w:sz="0" w:space="0" w:color="auto"/>
          </w:divBdr>
        </w:div>
        <w:div w:id="697660368">
          <w:marLeft w:val="0"/>
          <w:marRight w:val="0"/>
          <w:marTop w:val="75"/>
          <w:marBottom w:val="0"/>
          <w:divBdr>
            <w:top w:val="none" w:sz="0" w:space="0" w:color="auto"/>
            <w:left w:val="none" w:sz="0" w:space="0" w:color="auto"/>
            <w:bottom w:val="none" w:sz="0" w:space="0" w:color="auto"/>
            <w:right w:val="none" w:sz="0" w:space="0" w:color="auto"/>
          </w:divBdr>
        </w:div>
      </w:divsChild>
    </w:div>
    <w:div w:id="468137568">
      <w:bodyDiv w:val="1"/>
      <w:marLeft w:val="0"/>
      <w:marRight w:val="0"/>
      <w:marTop w:val="0"/>
      <w:marBottom w:val="0"/>
      <w:divBdr>
        <w:top w:val="none" w:sz="0" w:space="0" w:color="auto"/>
        <w:left w:val="none" w:sz="0" w:space="0" w:color="auto"/>
        <w:bottom w:val="none" w:sz="0" w:space="0" w:color="auto"/>
        <w:right w:val="none" w:sz="0" w:space="0" w:color="auto"/>
      </w:divBdr>
    </w:div>
    <w:div w:id="469984586">
      <w:bodyDiv w:val="1"/>
      <w:marLeft w:val="0"/>
      <w:marRight w:val="0"/>
      <w:marTop w:val="0"/>
      <w:marBottom w:val="0"/>
      <w:divBdr>
        <w:top w:val="none" w:sz="0" w:space="0" w:color="auto"/>
        <w:left w:val="none" w:sz="0" w:space="0" w:color="auto"/>
        <w:bottom w:val="none" w:sz="0" w:space="0" w:color="auto"/>
        <w:right w:val="none" w:sz="0" w:space="0" w:color="auto"/>
      </w:divBdr>
    </w:div>
    <w:div w:id="560754827">
      <w:bodyDiv w:val="1"/>
      <w:marLeft w:val="0"/>
      <w:marRight w:val="0"/>
      <w:marTop w:val="0"/>
      <w:marBottom w:val="0"/>
      <w:divBdr>
        <w:top w:val="none" w:sz="0" w:space="0" w:color="auto"/>
        <w:left w:val="none" w:sz="0" w:space="0" w:color="auto"/>
        <w:bottom w:val="none" w:sz="0" w:space="0" w:color="auto"/>
        <w:right w:val="none" w:sz="0" w:space="0" w:color="auto"/>
      </w:divBdr>
      <w:divsChild>
        <w:div w:id="2008745689">
          <w:marLeft w:val="0"/>
          <w:marRight w:val="0"/>
          <w:marTop w:val="225"/>
          <w:marBottom w:val="0"/>
          <w:divBdr>
            <w:top w:val="none" w:sz="0" w:space="0" w:color="auto"/>
            <w:left w:val="none" w:sz="0" w:space="0" w:color="auto"/>
            <w:bottom w:val="none" w:sz="0" w:space="0" w:color="auto"/>
            <w:right w:val="none" w:sz="0" w:space="0" w:color="auto"/>
          </w:divBdr>
        </w:div>
        <w:div w:id="1090544153">
          <w:marLeft w:val="0"/>
          <w:marRight w:val="0"/>
          <w:marTop w:val="75"/>
          <w:marBottom w:val="0"/>
          <w:divBdr>
            <w:top w:val="none" w:sz="0" w:space="0" w:color="auto"/>
            <w:left w:val="none" w:sz="0" w:space="0" w:color="auto"/>
            <w:bottom w:val="none" w:sz="0" w:space="0" w:color="auto"/>
            <w:right w:val="none" w:sz="0" w:space="0" w:color="auto"/>
          </w:divBdr>
        </w:div>
        <w:div w:id="1821967962">
          <w:marLeft w:val="0"/>
          <w:marRight w:val="0"/>
          <w:marTop w:val="75"/>
          <w:marBottom w:val="0"/>
          <w:divBdr>
            <w:top w:val="none" w:sz="0" w:space="0" w:color="auto"/>
            <w:left w:val="none" w:sz="0" w:space="0" w:color="auto"/>
            <w:bottom w:val="none" w:sz="0" w:space="0" w:color="auto"/>
            <w:right w:val="none" w:sz="0" w:space="0" w:color="auto"/>
          </w:divBdr>
        </w:div>
        <w:div w:id="913398085">
          <w:marLeft w:val="0"/>
          <w:marRight w:val="0"/>
          <w:marTop w:val="75"/>
          <w:marBottom w:val="0"/>
          <w:divBdr>
            <w:top w:val="none" w:sz="0" w:space="0" w:color="auto"/>
            <w:left w:val="none" w:sz="0" w:space="0" w:color="auto"/>
            <w:bottom w:val="none" w:sz="0" w:space="0" w:color="auto"/>
            <w:right w:val="none" w:sz="0" w:space="0" w:color="auto"/>
          </w:divBdr>
        </w:div>
        <w:div w:id="1096831069">
          <w:marLeft w:val="0"/>
          <w:marRight w:val="0"/>
          <w:marTop w:val="75"/>
          <w:marBottom w:val="0"/>
          <w:divBdr>
            <w:top w:val="none" w:sz="0" w:space="0" w:color="auto"/>
            <w:left w:val="none" w:sz="0" w:space="0" w:color="auto"/>
            <w:bottom w:val="none" w:sz="0" w:space="0" w:color="auto"/>
            <w:right w:val="none" w:sz="0" w:space="0" w:color="auto"/>
          </w:divBdr>
        </w:div>
      </w:divsChild>
    </w:div>
    <w:div w:id="615064029">
      <w:bodyDiv w:val="1"/>
      <w:marLeft w:val="0"/>
      <w:marRight w:val="0"/>
      <w:marTop w:val="0"/>
      <w:marBottom w:val="0"/>
      <w:divBdr>
        <w:top w:val="none" w:sz="0" w:space="0" w:color="auto"/>
        <w:left w:val="none" w:sz="0" w:space="0" w:color="auto"/>
        <w:bottom w:val="none" w:sz="0" w:space="0" w:color="auto"/>
        <w:right w:val="none" w:sz="0" w:space="0" w:color="auto"/>
      </w:divBdr>
    </w:div>
    <w:div w:id="773477053">
      <w:bodyDiv w:val="1"/>
      <w:marLeft w:val="0"/>
      <w:marRight w:val="0"/>
      <w:marTop w:val="0"/>
      <w:marBottom w:val="0"/>
      <w:divBdr>
        <w:top w:val="none" w:sz="0" w:space="0" w:color="auto"/>
        <w:left w:val="none" w:sz="0" w:space="0" w:color="auto"/>
        <w:bottom w:val="none" w:sz="0" w:space="0" w:color="auto"/>
        <w:right w:val="none" w:sz="0" w:space="0" w:color="auto"/>
      </w:divBdr>
      <w:divsChild>
        <w:div w:id="1325744644">
          <w:marLeft w:val="0"/>
          <w:marRight w:val="0"/>
          <w:marTop w:val="0"/>
          <w:marBottom w:val="0"/>
          <w:divBdr>
            <w:top w:val="none" w:sz="0" w:space="0" w:color="auto"/>
            <w:left w:val="none" w:sz="0" w:space="0" w:color="auto"/>
            <w:bottom w:val="none" w:sz="0" w:space="0" w:color="auto"/>
            <w:right w:val="none" w:sz="0" w:space="0" w:color="auto"/>
          </w:divBdr>
        </w:div>
        <w:div w:id="762264749">
          <w:marLeft w:val="0"/>
          <w:marRight w:val="0"/>
          <w:marTop w:val="0"/>
          <w:marBottom w:val="0"/>
          <w:divBdr>
            <w:top w:val="none" w:sz="0" w:space="0" w:color="auto"/>
            <w:left w:val="none" w:sz="0" w:space="0" w:color="auto"/>
            <w:bottom w:val="none" w:sz="0" w:space="0" w:color="auto"/>
            <w:right w:val="none" w:sz="0" w:space="0" w:color="auto"/>
          </w:divBdr>
        </w:div>
        <w:div w:id="1608611082">
          <w:marLeft w:val="0"/>
          <w:marRight w:val="0"/>
          <w:marTop w:val="0"/>
          <w:marBottom w:val="0"/>
          <w:divBdr>
            <w:top w:val="none" w:sz="0" w:space="0" w:color="auto"/>
            <w:left w:val="none" w:sz="0" w:space="0" w:color="auto"/>
            <w:bottom w:val="none" w:sz="0" w:space="0" w:color="auto"/>
            <w:right w:val="none" w:sz="0" w:space="0" w:color="auto"/>
          </w:divBdr>
        </w:div>
        <w:div w:id="998076272">
          <w:marLeft w:val="0"/>
          <w:marRight w:val="0"/>
          <w:marTop w:val="0"/>
          <w:marBottom w:val="0"/>
          <w:divBdr>
            <w:top w:val="none" w:sz="0" w:space="0" w:color="auto"/>
            <w:left w:val="none" w:sz="0" w:space="0" w:color="auto"/>
            <w:bottom w:val="none" w:sz="0" w:space="0" w:color="auto"/>
            <w:right w:val="none" w:sz="0" w:space="0" w:color="auto"/>
          </w:divBdr>
        </w:div>
        <w:div w:id="1349914624">
          <w:marLeft w:val="0"/>
          <w:marRight w:val="0"/>
          <w:marTop w:val="0"/>
          <w:marBottom w:val="0"/>
          <w:divBdr>
            <w:top w:val="none" w:sz="0" w:space="0" w:color="auto"/>
            <w:left w:val="none" w:sz="0" w:space="0" w:color="auto"/>
            <w:bottom w:val="none" w:sz="0" w:space="0" w:color="auto"/>
            <w:right w:val="none" w:sz="0" w:space="0" w:color="auto"/>
          </w:divBdr>
        </w:div>
        <w:div w:id="1555384199">
          <w:marLeft w:val="0"/>
          <w:marRight w:val="0"/>
          <w:marTop w:val="0"/>
          <w:marBottom w:val="0"/>
          <w:divBdr>
            <w:top w:val="none" w:sz="0" w:space="0" w:color="auto"/>
            <w:left w:val="none" w:sz="0" w:space="0" w:color="auto"/>
            <w:bottom w:val="none" w:sz="0" w:space="0" w:color="auto"/>
            <w:right w:val="none" w:sz="0" w:space="0" w:color="auto"/>
          </w:divBdr>
        </w:div>
        <w:div w:id="310983281">
          <w:marLeft w:val="0"/>
          <w:marRight w:val="0"/>
          <w:marTop w:val="0"/>
          <w:marBottom w:val="0"/>
          <w:divBdr>
            <w:top w:val="none" w:sz="0" w:space="0" w:color="auto"/>
            <w:left w:val="none" w:sz="0" w:space="0" w:color="auto"/>
            <w:bottom w:val="none" w:sz="0" w:space="0" w:color="auto"/>
            <w:right w:val="none" w:sz="0" w:space="0" w:color="auto"/>
          </w:divBdr>
        </w:div>
        <w:div w:id="574163700">
          <w:marLeft w:val="0"/>
          <w:marRight w:val="0"/>
          <w:marTop w:val="0"/>
          <w:marBottom w:val="0"/>
          <w:divBdr>
            <w:top w:val="none" w:sz="0" w:space="0" w:color="auto"/>
            <w:left w:val="none" w:sz="0" w:space="0" w:color="auto"/>
            <w:bottom w:val="none" w:sz="0" w:space="0" w:color="auto"/>
            <w:right w:val="none" w:sz="0" w:space="0" w:color="auto"/>
          </w:divBdr>
        </w:div>
        <w:div w:id="1045715002">
          <w:marLeft w:val="0"/>
          <w:marRight w:val="0"/>
          <w:marTop w:val="0"/>
          <w:marBottom w:val="0"/>
          <w:divBdr>
            <w:top w:val="none" w:sz="0" w:space="0" w:color="auto"/>
            <w:left w:val="none" w:sz="0" w:space="0" w:color="auto"/>
            <w:bottom w:val="none" w:sz="0" w:space="0" w:color="auto"/>
            <w:right w:val="none" w:sz="0" w:space="0" w:color="auto"/>
          </w:divBdr>
        </w:div>
        <w:div w:id="1373263775">
          <w:marLeft w:val="0"/>
          <w:marRight w:val="0"/>
          <w:marTop w:val="0"/>
          <w:marBottom w:val="0"/>
          <w:divBdr>
            <w:top w:val="none" w:sz="0" w:space="0" w:color="auto"/>
            <w:left w:val="none" w:sz="0" w:space="0" w:color="auto"/>
            <w:bottom w:val="none" w:sz="0" w:space="0" w:color="auto"/>
            <w:right w:val="none" w:sz="0" w:space="0" w:color="auto"/>
          </w:divBdr>
        </w:div>
        <w:div w:id="2136869001">
          <w:marLeft w:val="0"/>
          <w:marRight w:val="0"/>
          <w:marTop w:val="0"/>
          <w:marBottom w:val="0"/>
          <w:divBdr>
            <w:top w:val="none" w:sz="0" w:space="0" w:color="auto"/>
            <w:left w:val="none" w:sz="0" w:space="0" w:color="auto"/>
            <w:bottom w:val="none" w:sz="0" w:space="0" w:color="auto"/>
            <w:right w:val="none" w:sz="0" w:space="0" w:color="auto"/>
          </w:divBdr>
        </w:div>
      </w:divsChild>
    </w:div>
    <w:div w:id="792407457">
      <w:bodyDiv w:val="1"/>
      <w:marLeft w:val="0"/>
      <w:marRight w:val="0"/>
      <w:marTop w:val="0"/>
      <w:marBottom w:val="0"/>
      <w:divBdr>
        <w:top w:val="none" w:sz="0" w:space="0" w:color="auto"/>
        <w:left w:val="none" w:sz="0" w:space="0" w:color="auto"/>
        <w:bottom w:val="none" w:sz="0" w:space="0" w:color="auto"/>
        <w:right w:val="none" w:sz="0" w:space="0" w:color="auto"/>
      </w:divBdr>
    </w:div>
    <w:div w:id="913592159">
      <w:bodyDiv w:val="1"/>
      <w:marLeft w:val="0"/>
      <w:marRight w:val="0"/>
      <w:marTop w:val="0"/>
      <w:marBottom w:val="0"/>
      <w:divBdr>
        <w:top w:val="none" w:sz="0" w:space="0" w:color="auto"/>
        <w:left w:val="none" w:sz="0" w:space="0" w:color="auto"/>
        <w:bottom w:val="none" w:sz="0" w:space="0" w:color="auto"/>
        <w:right w:val="none" w:sz="0" w:space="0" w:color="auto"/>
      </w:divBdr>
    </w:div>
    <w:div w:id="1024333093">
      <w:bodyDiv w:val="1"/>
      <w:marLeft w:val="0"/>
      <w:marRight w:val="0"/>
      <w:marTop w:val="0"/>
      <w:marBottom w:val="0"/>
      <w:divBdr>
        <w:top w:val="none" w:sz="0" w:space="0" w:color="auto"/>
        <w:left w:val="none" w:sz="0" w:space="0" w:color="auto"/>
        <w:bottom w:val="none" w:sz="0" w:space="0" w:color="auto"/>
        <w:right w:val="none" w:sz="0" w:space="0" w:color="auto"/>
      </w:divBdr>
    </w:div>
    <w:div w:id="1171919247">
      <w:bodyDiv w:val="1"/>
      <w:marLeft w:val="0"/>
      <w:marRight w:val="0"/>
      <w:marTop w:val="0"/>
      <w:marBottom w:val="0"/>
      <w:divBdr>
        <w:top w:val="none" w:sz="0" w:space="0" w:color="auto"/>
        <w:left w:val="none" w:sz="0" w:space="0" w:color="auto"/>
        <w:bottom w:val="none" w:sz="0" w:space="0" w:color="auto"/>
        <w:right w:val="none" w:sz="0" w:space="0" w:color="auto"/>
      </w:divBdr>
    </w:div>
    <w:div w:id="1185485260">
      <w:bodyDiv w:val="1"/>
      <w:marLeft w:val="0"/>
      <w:marRight w:val="0"/>
      <w:marTop w:val="0"/>
      <w:marBottom w:val="0"/>
      <w:divBdr>
        <w:top w:val="none" w:sz="0" w:space="0" w:color="auto"/>
        <w:left w:val="none" w:sz="0" w:space="0" w:color="auto"/>
        <w:bottom w:val="none" w:sz="0" w:space="0" w:color="auto"/>
        <w:right w:val="none" w:sz="0" w:space="0" w:color="auto"/>
      </w:divBdr>
    </w:div>
    <w:div w:id="1440947703">
      <w:bodyDiv w:val="1"/>
      <w:marLeft w:val="0"/>
      <w:marRight w:val="0"/>
      <w:marTop w:val="0"/>
      <w:marBottom w:val="0"/>
      <w:divBdr>
        <w:top w:val="none" w:sz="0" w:space="0" w:color="auto"/>
        <w:left w:val="none" w:sz="0" w:space="0" w:color="auto"/>
        <w:bottom w:val="none" w:sz="0" w:space="0" w:color="auto"/>
        <w:right w:val="none" w:sz="0" w:space="0" w:color="auto"/>
      </w:divBdr>
      <w:divsChild>
        <w:div w:id="1674869573">
          <w:marLeft w:val="0"/>
          <w:marRight w:val="0"/>
          <w:marTop w:val="225"/>
          <w:marBottom w:val="0"/>
          <w:divBdr>
            <w:top w:val="none" w:sz="0" w:space="0" w:color="auto"/>
            <w:left w:val="none" w:sz="0" w:space="0" w:color="auto"/>
            <w:bottom w:val="none" w:sz="0" w:space="0" w:color="auto"/>
            <w:right w:val="none" w:sz="0" w:space="0" w:color="auto"/>
          </w:divBdr>
        </w:div>
        <w:div w:id="843518398">
          <w:marLeft w:val="0"/>
          <w:marRight w:val="0"/>
          <w:marTop w:val="75"/>
          <w:marBottom w:val="0"/>
          <w:divBdr>
            <w:top w:val="none" w:sz="0" w:space="0" w:color="auto"/>
            <w:left w:val="none" w:sz="0" w:space="0" w:color="auto"/>
            <w:bottom w:val="none" w:sz="0" w:space="0" w:color="auto"/>
            <w:right w:val="none" w:sz="0" w:space="0" w:color="auto"/>
          </w:divBdr>
        </w:div>
        <w:div w:id="995456247">
          <w:marLeft w:val="0"/>
          <w:marRight w:val="0"/>
          <w:marTop w:val="75"/>
          <w:marBottom w:val="0"/>
          <w:divBdr>
            <w:top w:val="none" w:sz="0" w:space="0" w:color="auto"/>
            <w:left w:val="none" w:sz="0" w:space="0" w:color="auto"/>
            <w:bottom w:val="none" w:sz="0" w:space="0" w:color="auto"/>
            <w:right w:val="none" w:sz="0" w:space="0" w:color="auto"/>
          </w:divBdr>
        </w:div>
        <w:div w:id="1686519010">
          <w:marLeft w:val="0"/>
          <w:marRight w:val="0"/>
          <w:marTop w:val="75"/>
          <w:marBottom w:val="0"/>
          <w:divBdr>
            <w:top w:val="none" w:sz="0" w:space="0" w:color="auto"/>
            <w:left w:val="none" w:sz="0" w:space="0" w:color="auto"/>
            <w:bottom w:val="none" w:sz="0" w:space="0" w:color="auto"/>
            <w:right w:val="none" w:sz="0" w:space="0" w:color="auto"/>
          </w:divBdr>
        </w:div>
        <w:div w:id="1011491661">
          <w:marLeft w:val="0"/>
          <w:marRight w:val="0"/>
          <w:marTop w:val="75"/>
          <w:marBottom w:val="0"/>
          <w:divBdr>
            <w:top w:val="none" w:sz="0" w:space="0" w:color="auto"/>
            <w:left w:val="none" w:sz="0" w:space="0" w:color="auto"/>
            <w:bottom w:val="none" w:sz="0" w:space="0" w:color="auto"/>
            <w:right w:val="none" w:sz="0" w:space="0" w:color="auto"/>
          </w:divBdr>
        </w:div>
      </w:divsChild>
    </w:div>
    <w:div w:id="1525704506">
      <w:bodyDiv w:val="1"/>
      <w:marLeft w:val="0"/>
      <w:marRight w:val="0"/>
      <w:marTop w:val="0"/>
      <w:marBottom w:val="0"/>
      <w:divBdr>
        <w:top w:val="none" w:sz="0" w:space="0" w:color="auto"/>
        <w:left w:val="none" w:sz="0" w:space="0" w:color="auto"/>
        <w:bottom w:val="none" w:sz="0" w:space="0" w:color="auto"/>
        <w:right w:val="none" w:sz="0" w:space="0" w:color="auto"/>
      </w:divBdr>
      <w:divsChild>
        <w:div w:id="947273511">
          <w:marLeft w:val="0"/>
          <w:marRight w:val="0"/>
          <w:marTop w:val="225"/>
          <w:marBottom w:val="0"/>
          <w:divBdr>
            <w:top w:val="none" w:sz="0" w:space="0" w:color="auto"/>
            <w:left w:val="none" w:sz="0" w:space="0" w:color="auto"/>
            <w:bottom w:val="none" w:sz="0" w:space="0" w:color="auto"/>
            <w:right w:val="none" w:sz="0" w:space="0" w:color="auto"/>
          </w:divBdr>
        </w:div>
        <w:div w:id="1221669231">
          <w:marLeft w:val="0"/>
          <w:marRight w:val="0"/>
          <w:marTop w:val="75"/>
          <w:marBottom w:val="0"/>
          <w:divBdr>
            <w:top w:val="none" w:sz="0" w:space="0" w:color="auto"/>
            <w:left w:val="none" w:sz="0" w:space="0" w:color="auto"/>
            <w:bottom w:val="none" w:sz="0" w:space="0" w:color="auto"/>
            <w:right w:val="none" w:sz="0" w:space="0" w:color="auto"/>
          </w:divBdr>
        </w:div>
        <w:div w:id="317198042">
          <w:marLeft w:val="0"/>
          <w:marRight w:val="0"/>
          <w:marTop w:val="75"/>
          <w:marBottom w:val="0"/>
          <w:divBdr>
            <w:top w:val="none" w:sz="0" w:space="0" w:color="auto"/>
            <w:left w:val="none" w:sz="0" w:space="0" w:color="auto"/>
            <w:bottom w:val="none" w:sz="0" w:space="0" w:color="auto"/>
            <w:right w:val="none" w:sz="0" w:space="0" w:color="auto"/>
          </w:divBdr>
        </w:div>
        <w:div w:id="1612593260">
          <w:marLeft w:val="0"/>
          <w:marRight w:val="0"/>
          <w:marTop w:val="75"/>
          <w:marBottom w:val="0"/>
          <w:divBdr>
            <w:top w:val="none" w:sz="0" w:space="0" w:color="auto"/>
            <w:left w:val="none" w:sz="0" w:space="0" w:color="auto"/>
            <w:bottom w:val="none" w:sz="0" w:space="0" w:color="auto"/>
            <w:right w:val="none" w:sz="0" w:space="0" w:color="auto"/>
          </w:divBdr>
        </w:div>
        <w:div w:id="472724035">
          <w:marLeft w:val="0"/>
          <w:marRight w:val="0"/>
          <w:marTop w:val="75"/>
          <w:marBottom w:val="0"/>
          <w:divBdr>
            <w:top w:val="none" w:sz="0" w:space="0" w:color="auto"/>
            <w:left w:val="none" w:sz="0" w:space="0" w:color="auto"/>
            <w:bottom w:val="none" w:sz="0" w:space="0" w:color="auto"/>
            <w:right w:val="none" w:sz="0" w:space="0" w:color="auto"/>
          </w:divBdr>
        </w:div>
      </w:divsChild>
    </w:div>
    <w:div w:id="1553271508">
      <w:bodyDiv w:val="1"/>
      <w:marLeft w:val="0"/>
      <w:marRight w:val="0"/>
      <w:marTop w:val="0"/>
      <w:marBottom w:val="0"/>
      <w:divBdr>
        <w:top w:val="none" w:sz="0" w:space="0" w:color="auto"/>
        <w:left w:val="none" w:sz="0" w:space="0" w:color="auto"/>
        <w:bottom w:val="none" w:sz="0" w:space="0" w:color="auto"/>
        <w:right w:val="none" w:sz="0" w:space="0" w:color="auto"/>
      </w:divBdr>
      <w:divsChild>
        <w:div w:id="1466585267">
          <w:marLeft w:val="0"/>
          <w:marRight w:val="0"/>
          <w:marTop w:val="0"/>
          <w:marBottom w:val="0"/>
          <w:divBdr>
            <w:top w:val="none" w:sz="0" w:space="0" w:color="auto"/>
            <w:left w:val="none" w:sz="0" w:space="0" w:color="auto"/>
            <w:bottom w:val="none" w:sz="0" w:space="0" w:color="auto"/>
            <w:right w:val="none" w:sz="0" w:space="0" w:color="auto"/>
          </w:divBdr>
        </w:div>
        <w:div w:id="359281657">
          <w:marLeft w:val="0"/>
          <w:marRight w:val="0"/>
          <w:marTop w:val="0"/>
          <w:marBottom w:val="0"/>
          <w:divBdr>
            <w:top w:val="none" w:sz="0" w:space="0" w:color="auto"/>
            <w:left w:val="none" w:sz="0" w:space="0" w:color="auto"/>
            <w:bottom w:val="none" w:sz="0" w:space="0" w:color="auto"/>
            <w:right w:val="none" w:sz="0" w:space="0" w:color="auto"/>
          </w:divBdr>
        </w:div>
        <w:div w:id="2035880563">
          <w:marLeft w:val="0"/>
          <w:marRight w:val="0"/>
          <w:marTop w:val="0"/>
          <w:marBottom w:val="0"/>
          <w:divBdr>
            <w:top w:val="none" w:sz="0" w:space="0" w:color="auto"/>
            <w:left w:val="none" w:sz="0" w:space="0" w:color="auto"/>
            <w:bottom w:val="none" w:sz="0" w:space="0" w:color="auto"/>
            <w:right w:val="none" w:sz="0" w:space="0" w:color="auto"/>
          </w:divBdr>
        </w:div>
        <w:div w:id="1487672347">
          <w:marLeft w:val="0"/>
          <w:marRight w:val="0"/>
          <w:marTop w:val="0"/>
          <w:marBottom w:val="0"/>
          <w:divBdr>
            <w:top w:val="none" w:sz="0" w:space="0" w:color="auto"/>
            <w:left w:val="none" w:sz="0" w:space="0" w:color="auto"/>
            <w:bottom w:val="none" w:sz="0" w:space="0" w:color="auto"/>
            <w:right w:val="none" w:sz="0" w:space="0" w:color="auto"/>
          </w:divBdr>
        </w:div>
        <w:div w:id="1700080625">
          <w:marLeft w:val="0"/>
          <w:marRight w:val="0"/>
          <w:marTop w:val="0"/>
          <w:marBottom w:val="0"/>
          <w:divBdr>
            <w:top w:val="none" w:sz="0" w:space="0" w:color="auto"/>
            <w:left w:val="none" w:sz="0" w:space="0" w:color="auto"/>
            <w:bottom w:val="none" w:sz="0" w:space="0" w:color="auto"/>
            <w:right w:val="none" w:sz="0" w:space="0" w:color="auto"/>
          </w:divBdr>
        </w:div>
        <w:div w:id="1515412151">
          <w:marLeft w:val="0"/>
          <w:marRight w:val="0"/>
          <w:marTop w:val="0"/>
          <w:marBottom w:val="0"/>
          <w:divBdr>
            <w:top w:val="none" w:sz="0" w:space="0" w:color="auto"/>
            <w:left w:val="none" w:sz="0" w:space="0" w:color="auto"/>
            <w:bottom w:val="none" w:sz="0" w:space="0" w:color="auto"/>
            <w:right w:val="none" w:sz="0" w:space="0" w:color="auto"/>
          </w:divBdr>
        </w:div>
        <w:div w:id="814839178">
          <w:marLeft w:val="0"/>
          <w:marRight w:val="0"/>
          <w:marTop w:val="0"/>
          <w:marBottom w:val="0"/>
          <w:divBdr>
            <w:top w:val="none" w:sz="0" w:space="0" w:color="auto"/>
            <w:left w:val="none" w:sz="0" w:space="0" w:color="auto"/>
            <w:bottom w:val="none" w:sz="0" w:space="0" w:color="auto"/>
            <w:right w:val="none" w:sz="0" w:space="0" w:color="auto"/>
          </w:divBdr>
        </w:div>
        <w:div w:id="1805007278">
          <w:marLeft w:val="0"/>
          <w:marRight w:val="0"/>
          <w:marTop w:val="0"/>
          <w:marBottom w:val="0"/>
          <w:divBdr>
            <w:top w:val="none" w:sz="0" w:space="0" w:color="auto"/>
            <w:left w:val="none" w:sz="0" w:space="0" w:color="auto"/>
            <w:bottom w:val="none" w:sz="0" w:space="0" w:color="auto"/>
            <w:right w:val="none" w:sz="0" w:space="0" w:color="auto"/>
          </w:divBdr>
        </w:div>
        <w:div w:id="1354267031">
          <w:marLeft w:val="0"/>
          <w:marRight w:val="0"/>
          <w:marTop w:val="0"/>
          <w:marBottom w:val="0"/>
          <w:divBdr>
            <w:top w:val="none" w:sz="0" w:space="0" w:color="auto"/>
            <w:left w:val="none" w:sz="0" w:space="0" w:color="auto"/>
            <w:bottom w:val="none" w:sz="0" w:space="0" w:color="auto"/>
            <w:right w:val="none" w:sz="0" w:space="0" w:color="auto"/>
          </w:divBdr>
        </w:div>
        <w:div w:id="966473691">
          <w:marLeft w:val="0"/>
          <w:marRight w:val="0"/>
          <w:marTop w:val="0"/>
          <w:marBottom w:val="0"/>
          <w:divBdr>
            <w:top w:val="none" w:sz="0" w:space="0" w:color="auto"/>
            <w:left w:val="none" w:sz="0" w:space="0" w:color="auto"/>
            <w:bottom w:val="none" w:sz="0" w:space="0" w:color="auto"/>
            <w:right w:val="none" w:sz="0" w:space="0" w:color="auto"/>
          </w:divBdr>
        </w:div>
        <w:div w:id="1432356324">
          <w:marLeft w:val="0"/>
          <w:marRight w:val="0"/>
          <w:marTop w:val="0"/>
          <w:marBottom w:val="0"/>
          <w:divBdr>
            <w:top w:val="none" w:sz="0" w:space="0" w:color="auto"/>
            <w:left w:val="none" w:sz="0" w:space="0" w:color="auto"/>
            <w:bottom w:val="none" w:sz="0" w:space="0" w:color="auto"/>
            <w:right w:val="none" w:sz="0" w:space="0" w:color="auto"/>
          </w:divBdr>
        </w:div>
      </w:divsChild>
    </w:div>
    <w:div w:id="1781221328">
      <w:bodyDiv w:val="1"/>
      <w:marLeft w:val="0"/>
      <w:marRight w:val="0"/>
      <w:marTop w:val="0"/>
      <w:marBottom w:val="0"/>
      <w:divBdr>
        <w:top w:val="none" w:sz="0" w:space="0" w:color="auto"/>
        <w:left w:val="none" w:sz="0" w:space="0" w:color="auto"/>
        <w:bottom w:val="none" w:sz="0" w:space="0" w:color="auto"/>
        <w:right w:val="none" w:sz="0" w:space="0" w:color="auto"/>
      </w:divBdr>
    </w:div>
    <w:div w:id="18927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enix-browser.com/en/privacy-polic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izontal.phx@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84B4-FB25-4B31-9732-98FEA8BA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2494</Words>
  <Characters>14217</Characters>
  <Application>Microsoft Office Word</Application>
  <DocSecurity>0</DocSecurity>
  <Lines>118</Lines>
  <Paragraphs>33</Paragraphs>
  <ScaleCrop>false</ScaleCrop>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Hélo S</dc:creator>
  <cp:keywords/>
  <dc:description/>
  <cp:lastModifiedBy>Hélo S</cp:lastModifiedBy>
  <cp:revision>8</cp:revision>
  <dcterms:created xsi:type="dcterms:W3CDTF">2021-08-31T07:26:00Z</dcterms:created>
  <dcterms:modified xsi:type="dcterms:W3CDTF">2021-08-31T10:44:00Z</dcterms:modified>
</cp:coreProperties>
</file>